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Постановление Правительства РФ от 18.05.2009 N 423</w:t>
              <w:br/>
              <w:t xml:space="preserve">(ред. от 10.02.2020)</w:t>
              <w:br/>
              <w:t xml:space="preserve">"Об отдельных вопросах осуществления опеки и попечительства в отношении несовершеннолетних граждан"</w:t>
              <w:br/>
              <w:t xml:space="preserve">(вместе с "Правилами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формах", "Правилами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родителей", "Правилами заключения договора об осуществлении опеки или попечительства в отношении несовершеннолетнего подопечного", "Правилами создания приемной семьи и осуществления контроля за условиями жизни и воспитания ребенка (детей) в приемной семье", "Правилами осуществления органами опеки и попечительства проверки условий жизни несовершеннолетних подопечных, соблюдения опекунами или попечителями прав и законных интересов несовершеннолетних подопечных,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обязанностей", "Правилами ведения личных дел несовершеннолетних подопечных")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31.07.2025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18 мая 2009 г. N 423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ОТДЕЛЬНЫХ ВОПРОСАХ</w:t>
      </w:r>
    </w:p>
    <w:p>
      <w:pPr>
        <w:pStyle w:val="2"/>
        <w:jc w:val="center"/>
      </w:pPr>
      <w:r>
        <w:rPr>
          <w:sz w:val="24"/>
        </w:rPr>
        <w:t xml:space="preserve">ОСУЩЕСТВЛЕНИЯ ОПЕКИ И ПОПЕЧИТЕЛЬСТВА В ОТНОШЕНИИ</w:t>
      </w:r>
    </w:p>
    <w:p>
      <w:pPr>
        <w:pStyle w:val="2"/>
        <w:jc w:val="center"/>
      </w:pPr>
      <w:r>
        <w:rPr>
          <w:sz w:val="24"/>
        </w:rPr>
        <w:t xml:space="preserve">НЕСОВЕРШЕННОЛЕТНИХ ГРАЖДАН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26.07.2010 </w:t>
            </w:r>
            <w:hyperlink w:history="0" r:id="rId7" w:tooltip="Постановление Правительства РФ от 26.07.2010 N 559 &quot;О внесении изменения в Правила ведения личных дел несовершеннолетних подопечных&quot; {КонсультантПлюс}">
              <w:r>
                <w:rPr>
                  <w:sz w:val="24"/>
                  <w:color w:val="0000ff"/>
                </w:rPr>
                <w:t xml:space="preserve">N 559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25.04.2012 </w:t>
            </w:r>
            <w:hyperlink w:history="0" r:id="rId8" w:tooltip="Постановление Правительства РФ от 25.04.2012 N 391 (ред. от 12.05.2012)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в Правила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 {КонсультантПлюс}">
              <w:r>
                <w:rPr>
                  <w:sz w:val="24"/>
                  <w:color w:val="0000ff"/>
                </w:rPr>
                <w:t xml:space="preserve">N 391</w:t>
              </w:r>
            </w:hyperlink>
            <w:r>
              <w:rPr>
                <w:sz w:val="24"/>
                <w:color w:val="392c69"/>
              </w:rPr>
              <w:t xml:space="preserve"> (ред. 12.05.2012), от 12.05.2012 </w:t>
            </w:r>
            <w:hyperlink w:history="0" r:id="rId9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      <w:r>
                <w:rPr>
                  <w:sz w:val="24"/>
                  <w:color w:val="0000ff"/>
                </w:rPr>
                <w:t xml:space="preserve">N 474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04.09.2012 </w:t>
            </w:r>
            <w:hyperlink w:history="0" r:id="rId10" w:tooltip="Постановление Правительства РФ от 04.09.2012 N 882 (ред. от 30.08.2024, с изм. от 02.11.2024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 (с изм. и доп., вступ. в силу с 01.01.2025) {КонсультантПлюс}">
              <w:r>
                <w:rPr>
                  <w:sz w:val="24"/>
                  <w:color w:val="0000ff"/>
                </w:rPr>
                <w:t xml:space="preserve">N 882</w:t>
              </w:r>
            </w:hyperlink>
            <w:r>
              <w:rPr>
                <w:sz w:val="24"/>
                <w:color w:val="392c69"/>
              </w:rPr>
              <w:t xml:space="preserve">, от 14.02.2013 </w:t>
            </w:r>
            <w:hyperlink w:history="0" r:id="rId11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4"/>
                  <w:color w:val="0000ff"/>
                </w:rPr>
                <w:t xml:space="preserve">N 118</w:t>
              </w:r>
            </w:hyperlink>
            <w:r>
              <w:rPr>
                <w:sz w:val="24"/>
                <w:color w:val="392c69"/>
              </w:rPr>
              <w:t xml:space="preserve">, от 02.07.2013 </w:t>
            </w:r>
            <w:hyperlink w:history="0" r:id="rId12" w:tooltip="Постановление Правительства РФ от 02.07.2013 N 55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4"/>
                  <w:color w:val="0000ff"/>
                </w:rPr>
                <w:t xml:space="preserve">N 558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10.02.2014 </w:t>
            </w:r>
            <w:hyperlink w:history="0" r:id="rId13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4"/>
                  <w:color w:val="0000ff"/>
                </w:rPr>
                <w:t xml:space="preserve">N 93</w:t>
              </w:r>
            </w:hyperlink>
            <w:r>
              <w:rPr>
                <w:sz w:val="24"/>
                <w:color w:val="392c69"/>
              </w:rPr>
              <w:t xml:space="preserve">, от 10.09.2015 </w:t>
            </w:r>
            <w:hyperlink w:history="0" r:id="rId14" w:tooltip="Постановление Правительства РФ от 10.09.2015 N 960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960</w:t>
              </w:r>
            </w:hyperlink>
            <w:r>
              <w:rPr>
                <w:sz w:val="24"/>
                <w:color w:val="392c69"/>
              </w:rPr>
              <w:t xml:space="preserve">, от 30.12.2017 </w:t>
            </w:r>
            <w:hyperlink w:history="0" r:id="rId15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4"/>
                  <w:color w:val="0000ff"/>
                </w:rPr>
                <w:t xml:space="preserve">N 1716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19.12.2018 </w:t>
            </w:r>
            <w:hyperlink w:history="0" r:id="rId16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1586</w:t>
              </w:r>
            </w:hyperlink>
            <w:r>
              <w:rPr>
                <w:sz w:val="24"/>
                <w:color w:val="392c69"/>
              </w:rPr>
              <w:t xml:space="preserve">, от 21.12.2018 </w:t>
            </w:r>
            <w:hyperlink w:history="0" r:id="rId17" w:tooltip="Постановление Правительства РФ от 21.12.2018 N 1622 (ред. от 09.10.2021) &quot;О внесении изменений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1622</w:t>
              </w:r>
            </w:hyperlink>
            <w:r>
              <w:rPr>
                <w:sz w:val="24"/>
                <w:color w:val="392c69"/>
              </w:rPr>
              <w:t xml:space="preserve">, от 15.11.2019 </w:t>
            </w:r>
            <w:hyperlink w:history="0" r:id="rId18" w:tooltip="Постановление Правительства РФ от 15.11.2019 N 1458 (ред. от 24.10.2023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1458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10.02.2020 </w:t>
            </w:r>
            <w:hyperlink w:history="0" r:id="rId19" w:tooltip="Постановление Правительства РФ от 10.02.2020 N 114 (ред. от 09.04.2025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114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20" w:tooltip="Федеральный закон от 24.04.2008 N 48-ФЗ (ред. от 07.07.2025) &quot;Об опеке и попечительстве&quot; {КонсультантПлюс}">
        <w:r>
          <w:rPr>
            <w:sz w:val="24"/>
            <w:color w:val="0000ff"/>
          </w:rPr>
          <w:t xml:space="preserve">статьями 6</w:t>
        </w:r>
      </w:hyperlink>
      <w:r>
        <w:rPr>
          <w:sz w:val="24"/>
        </w:rPr>
        <w:t xml:space="preserve">, </w:t>
      </w:r>
      <w:hyperlink w:history="0" r:id="rId21" w:tooltip="Федеральный закон от 24.04.2008 N 48-ФЗ (ред. от 07.07.2025) &quot;Об опеке и попечительстве&quot; {КонсультантПлюс}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, </w:t>
      </w:r>
      <w:hyperlink w:history="0" r:id="rId22" w:tooltip="Федеральный закон от 24.04.2008 N 48-ФЗ (ред. от 07.07.2025) &quot;Об опеке и попечительстве&quot; {КонсультантПлюс}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, </w:t>
      </w:r>
      <w:hyperlink w:history="0" r:id="rId23" w:tooltip="Федеральный закон от 24.04.2008 N 48-ФЗ (ред. от 07.07.2025) &quot;Об опеке и попечительстве&quot; {КонсультантПлюс}">
        <w:r>
          <w:rPr>
            <w:sz w:val="24"/>
            <w:color w:val="0000ff"/>
          </w:rPr>
          <w:t xml:space="preserve">14</w:t>
        </w:r>
      </w:hyperlink>
      <w:r>
        <w:rPr>
          <w:sz w:val="24"/>
        </w:rPr>
        <w:t xml:space="preserve">, </w:t>
      </w:r>
      <w:hyperlink w:history="0" r:id="rId24" w:tooltip="Федеральный закон от 24.04.2008 N 48-ФЗ (ред. от 07.07.2025) &quot;Об опеке и попечительстве&quot; {КонсультантПлюс}">
        <w:r>
          <w:rPr>
            <w:sz w:val="24"/>
            <w:color w:val="0000ff"/>
          </w:rPr>
          <w:t xml:space="preserve">16</w:t>
        </w:r>
      </w:hyperlink>
      <w:r>
        <w:rPr>
          <w:sz w:val="24"/>
        </w:rPr>
        <w:t xml:space="preserve">, </w:t>
      </w:r>
      <w:hyperlink w:history="0" r:id="rId25" w:tooltip="Федеральный закон от 24.04.2008 N 48-ФЗ (ред. от 07.07.2025) &quot;Об опеке и попечительстве&quot; {КонсультантПлюс}">
        <w:r>
          <w:rPr>
            <w:sz w:val="24"/>
            <w:color w:val="0000ff"/>
          </w:rPr>
          <w:t xml:space="preserve">24</w:t>
        </w:r>
      </w:hyperlink>
      <w:r>
        <w:rPr>
          <w:sz w:val="24"/>
        </w:rPr>
        <w:t xml:space="preserve"> и </w:t>
      </w:r>
      <w:hyperlink w:history="0" r:id="rId26" w:tooltip="Федеральный закон от 24.04.2008 N 48-ФЗ (ред. от 07.07.2025) &quot;Об опеке и попечительстве&quot; {КонсультантПлюс}">
        <w:r>
          <w:rPr>
            <w:sz w:val="24"/>
            <w:color w:val="0000ff"/>
          </w:rPr>
          <w:t xml:space="preserve">25</w:t>
        </w:r>
      </w:hyperlink>
      <w:r>
        <w:rPr>
          <w:sz w:val="24"/>
        </w:rPr>
        <w:t xml:space="preserve"> Федерального закона "Об опеке и попечительстве" и </w:t>
      </w:r>
      <w:hyperlink w:history="0" r:id="rId27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4"/>
            <w:color w:val="0000ff"/>
          </w:rPr>
          <w:t xml:space="preserve">статьей 152</w:t>
        </w:r>
      </w:hyperlink>
      <w:r>
        <w:rPr>
          <w:sz w:val="24"/>
        </w:rPr>
        <w:t xml:space="preserve"> Семейного кодекса Российской Федерации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 w:line-rule="auto"/>
        <w:ind w:firstLine="540"/>
        <w:jc w:val="both"/>
      </w:pPr>
      <w:hyperlink w:history="0" w:anchor="P44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формах;</w:t>
      </w:r>
    </w:p>
    <w:p>
      <w:pPr>
        <w:pStyle w:val="0"/>
        <w:spacing w:before="240" w:line-rule="auto"/>
        <w:ind w:firstLine="540"/>
        <w:jc w:val="both"/>
      </w:pPr>
      <w:hyperlink w:history="0" w:anchor="P158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родителей;</w:t>
      </w:r>
    </w:p>
    <w:p>
      <w:pPr>
        <w:pStyle w:val="0"/>
        <w:spacing w:before="240" w:line-rule="auto"/>
        <w:ind w:firstLine="540"/>
        <w:jc w:val="both"/>
      </w:pPr>
      <w:hyperlink w:history="0" w:anchor="P205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заключения договора об осуществлении опеки или попечительства в отношении несовершеннолетнего подопечного;</w:t>
      </w:r>
    </w:p>
    <w:p>
      <w:pPr>
        <w:pStyle w:val="0"/>
        <w:spacing w:before="240" w:line-rule="auto"/>
        <w:ind w:firstLine="540"/>
        <w:jc w:val="both"/>
      </w:pPr>
      <w:hyperlink w:history="0" w:anchor="P227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создания приемной семьи и осуществления контроля за условиями жизни и воспитания ребенка (детей) в приемной семье;</w:t>
      </w:r>
    </w:p>
    <w:p>
      <w:pPr>
        <w:pStyle w:val="0"/>
        <w:spacing w:before="240" w:line-rule="auto"/>
        <w:ind w:firstLine="540"/>
        <w:jc w:val="both"/>
      </w:pPr>
      <w:hyperlink w:history="0" w:anchor="P259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осуществления органами опеки и попечительства проверки условий жизни несовершеннолетних подопечных, соблюдения опекунами или попечителями прав и законных интересов несовершеннолетних подопечных,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обязанностей;</w:t>
      </w:r>
    </w:p>
    <w:p>
      <w:pPr>
        <w:pStyle w:val="0"/>
        <w:spacing w:before="240" w:line-rule="auto"/>
        <w:ind w:firstLine="540"/>
        <w:jc w:val="both"/>
      </w:pPr>
      <w:hyperlink w:history="0" w:anchor="P318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ведения личных дел несовершеннолетних подопечных;</w:t>
      </w:r>
    </w:p>
    <w:p>
      <w:pPr>
        <w:pStyle w:val="0"/>
        <w:spacing w:before="240" w:line-rule="auto"/>
        <w:ind w:firstLine="540"/>
        <w:jc w:val="both"/>
      </w:pPr>
      <w:hyperlink w:history="0" w:anchor="P435" w:tooltip="                                   ОТЧЕТ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отчета опекуна или попечителя о хранении, об использовании имущества несовершеннолетнего подопечного и об управлении таким имуществом.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-rule="auto"/>
        <w:ind w:firstLine="540"/>
        <w:jc w:val="both"/>
      </w:pPr>
      <w:hyperlink w:history="0" r:id="rId28" w:tooltip="Постановление Правительства РФ от 17.07.1996 N 829 (ред. от 18.08.2008) &quot;О приемной семье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17 июля 1996 г. N 829 "О приемной семье" (Собрание законодательства Российской Федерации, 1996, N 31, ст. 3721);</w:t>
      </w:r>
    </w:p>
    <w:p>
      <w:pPr>
        <w:pStyle w:val="0"/>
        <w:spacing w:before="240" w:line-rule="auto"/>
        <w:ind w:firstLine="540"/>
        <w:jc w:val="both"/>
      </w:pPr>
      <w:hyperlink w:history="0" r:id="rId29" w:tooltip="Постановление Правительства РФ от 01.02.2005 N 49 (ред. от 24.02.2009) &quot;Об изменении и признании утратившими силу некоторых актов Правительств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 21</w:t>
        </w:r>
      </w:hyperlink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 февраля 2005 г. N 49 "Об изменении и признании утратившими силу некоторых актов Правительства Российской Федерации" (Собрание законодательства Российской Федерации, 2005, N 7, ст. 560);</w:t>
      </w:r>
    </w:p>
    <w:p>
      <w:pPr>
        <w:pStyle w:val="0"/>
        <w:spacing w:before="240" w:line-rule="auto"/>
        <w:ind w:firstLine="540"/>
        <w:jc w:val="both"/>
      </w:pPr>
      <w:hyperlink w:history="0" r:id="rId30" w:tooltip="Постановление Правительства РФ от 18.08.2008 N 617 &quot;О внесении изменений в некоторые акты Правительства Российской Федерации об образовательных учреждениях, в которых обучаются (воспитываются) дети с ограниченными возможностями здоровья&quot; ------------ Недействующая редакция {КонсультантПлюс}">
        <w:r>
          <w:rPr>
            <w:sz w:val="24"/>
            <w:color w:val="0000ff"/>
          </w:rPr>
          <w:t xml:space="preserve">пункт 5</w:t>
        </w:r>
      </w:hyperlink>
      <w:r>
        <w:rPr>
          <w:sz w:val="24"/>
        </w:rPr>
        <w:t xml:space="preserve"> изменений, которые вносятся в акты Правительства Российской Федерации об образовательных учреждениях, в которых обучаются (воспитываются) дети с ограниченными возможностями здоровья, утвержденных Постановлением Правительства Российской Федерации от 18 августа 2008 г. N 617 "О внесении изменений в некоторые акты Правительства Российской Федерации об образовательных учреждениях, в которых обучаются (воспитываются) дети с ограниченными возможностями здоровья" (Собрание законодательства Российской Федерации, 2008, N 34, ст. 3926).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мая 2009 г. N 423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4" w:name="P44"/>
    <w:bookmarkEnd w:id="44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ПОДБОРА, УЧЕТА И ПОДГОТОВКИ ГРАЖДАН,</w:t>
      </w:r>
    </w:p>
    <w:p>
      <w:pPr>
        <w:pStyle w:val="2"/>
        <w:jc w:val="center"/>
      </w:pPr>
      <w:r>
        <w:rPr>
          <w:sz w:val="24"/>
        </w:rPr>
        <w:t xml:space="preserve">ВЫРАЗИВШИХ ЖЕЛАНИЕ СТАТЬ ОПЕКУНАМИ ИЛИ ПОПЕЧИТЕЛЯМИ</w:t>
      </w:r>
    </w:p>
    <w:p>
      <w:pPr>
        <w:pStyle w:val="2"/>
        <w:jc w:val="center"/>
      </w:pPr>
      <w:r>
        <w:rPr>
          <w:sz w:val="24"/>
        </w:rPr>
        <w:t xml:space="preserve">НЕСОВЕРШЕННОЛЕТНИХ ГРАЖДАН ЛИБО ПРИНЯТЬ ДЕТЕЙ, ОСТАВШИХСЯ</w:t>
      </w:r>
    </w:p>
    <w:p>
      <w:pPr>
        <w:pStyle w:val="2"/>
        <w:jc w:val="center"/>
      </w:pPr>
      <w:r>
        <w:rPr>
          <w:sz w:val="24"/>
        </w:rPr>
        <w:t xml:space="preserve">БЕЗ ПОПЕЧЕНИЯ РОДИТЕЛЕЙ, В СЕМЬЮ НА ВОСПИТАНИЕ В ИНЫХ</w:t>
      </w:r>
    </w:p>
    <w:p>
      <w:pPr>
        <w:pStyle w:val="2"/>
        <w:jc w:val="center"/>
      </w:pPr>
      <w:r>
        <w:rPr>
          <w:sz w:val="24"/>
        </w:rPr>
        <w:t xml:space="preserve">УСТАНОВЛЕННЫХ СЕМЕЙНЫМ ЗАКОНОДАТЕЛЬСТВОМ</w:t>
      </w:r>
    </w:p>
    <w:p>
      <w:pPr>
        <w:pStyle w:val="2"/>
        <w:jc w:val="center"/>
      </w:pPr>
      <w:r>
        <w:rPr>
          <w:sz w:val="24"/>
        </w:rPr>
        <w:t xml:space="preserve">РОССИЙСКОЙ ФЕДЕРАЦИИ ФОРМАХ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25.04.2012 </w:t>
            </w:r>
            <w:hyperlink w:history="0" r:id="rId31" w:tooltip="Постановление Правительства РФ от 25.04.2012 N 391 (ред. от 12.05.2012)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в Правила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 {КонсультантПлюс}">
              <w:r>
                <w:rPr>
                  <w:sz w:val="24"/>
                  <w:color w:val="0000ff"/>
                </w:rPr>
                <w:t xml:space="preserve">N 391</w:t>
              </w:r>
            </w:hyperlink>
            <w:r>
              <w:rPr>
                <w:sz w:val="24"/>
                <w:color w:val="392c69"/>
              </w:rPr>
              <w:t xml:space="preserve"> (ред. 12.05.2012), от 12.05.2012 </w:t>
            </w:r>
            <w:hyperlink w:history="0" r:id="rId32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      <w:r>
                <w:rPr>
                  <w:sz w:val="24"/>
                  <w:color w:val="0000ff"/>
                </w:rPr>
                <w:t xml:space="preserve">N 474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04.09.2012 </w:t>
            </w:r>
            <w:hyperlink w:history="0" r:id="rId33" w:tooltip="Постановление Правительства РФ от 04.09.2012 N 882 (ред. от 30.08.2024, с изм. от 02.11.2024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 (с изм. и доп., вступ. в силу с 01.01.2025) {КонсультантПлюс}">
              <w:r>
                <w:rPr>
                  <w:sz w:val="24"/>
                  <w:color w:val="0000ff"/>
                </w:rPr>
                <w:t xml:space="preserve">N 882</w:t>
              </w:r>
            </w:hyperlink>
            <w:r>
              <w:rPr>
                <w:sz w:val="24"/>
                <w:color w:val="392c69"/>
              </w:rPr>
              <w:t xml:space="preserve">, от 14.02.2013 </w:t>
            </w:r>
            <w:hyperlink w:history="0" r:id="rId34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4"/>
                  <w:color w:val="0000ff"/>
                </w:rPr>
                <w:t xml:space="preserve">N 118</w:t>
              </w:r>
            </w:hyperlink>
            <w:r>
              <w:rPr>
                <w:sz w:val="24"/>
                <w:color w:val="392c69"/>
              </w:rPr>
              <w:t xml:space="preserve">, от 02.07.2013 </w:t>
            </w:r>
            <w:hyperlink w:history="0" r:id="rId35" w:tooltip="Постановление Правительства РФ от 02.07.2013 N 55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4"/>
                  <w:color w:val="0000ff"/>
                </w:rPr>
                <w:t xml:space="preserve">N 558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10.02.2014 </w:t>
            </w:r>
            <w:hyperlink w:history="0" r:id="rId36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4"/>
                  <w:color w:val="0000ff"/>
                </w:rPr>
                <w:t xml:space="preserve">N 93</w:t>
              </w:r>
            </w:hyperlink>
            <w:r>
              <w:rPr>
                <w:sz w:val="24"/>
                <w:color w:val="392c69"/>
              </w:rPr>
              <w:t xml:space="preserve">, от 10.09.2015 </w:t>
            </w:r>
            <w:hyperlink w:history="0" r:id="rId37" w:tooltip="Постановление Правительства РФ от 10.09.2015 N 960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960</w:t>
              </w:r>
            </w:hyperlink>
            <w:r>
              <w:rPr>
                <w:sz w:val="24"/>
                <w:color w:val="392c69"/>
              </w:rPr>
              <w:t xml:space="preserve">, от 30.12.2017 </w:t>
            </w:r>
            <w:hyperlink w:history="0" r:id="rId38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4"/>
                  <w:color w:val="0000ff"/>
                </w:rPr>
                <w:t xml:space="preserve">N 1716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19.12.2018 </w:t>
            </w:r>
            <w:hyperlink w:history="0" r:id="rId39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1586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</w:t>
      </w:r>
      <w:hyperlink w:history="0" r:id="rId40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 формах (далее - граждане, выразившие желание стать опекунами), и перечень документов, представляемых ими в целях назначения их опекунами или попечителями (далее - опекуны) несовершеннолетних граждан, а также сроки рассмотрения таких документов органами опеки и попечительства.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Подбор, учет и подготовка граждан, выразивших желание стать опекунами, осуществляются органами опеки и попечительства.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Подбор и подготовка граждан, выразивших желание стать опекунами, может также проводиться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осуществляющими указанные полномочия органов опеки и попечительства.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Орган опеки и попечительства через официальный сайт органа опеки и попечительства в информационно-телекоммуникационной сети "Интернет" и средства массовой информации информирует граждан о возможности стать опекунами, порядке установления опеки (попечительства) и детях, оставшихся без попечения родителей, нуждающихся в установлении над ними опеки и попечительства (производная информация), а также ведет прием граждан, выразивших желание стать опекунами.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41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14.02.2013 N 118)</w:t>
      </w:r>
    </w:p>
    <w:bookmarkStart w:id="63" w:name="P63"/>
    <w:bookmarkEnd w:id="6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фамилия, имя, отчество (при наличии) гражданина, выразившего желание стать опекуном;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документах, удостоверяющих личность гражданина, выразившего желание стать опекуном;</w:t>
      </w:r>
    </w:p>
    <w:bookmarkStart w:id="66" w:name="P66"/>
    <w:bookmarkEnd w:id="6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гражданах, зарегистрированных по месту жительства гражданина, выразившего желание стать опекуном;</w:t>
      </w:r>
    </w:p>
    <w:bookmarkStart w:id="67" w:name="P67"/>
    <w:bookmarkEnd w:id="6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подтверждающие отсутствие у гражданина обстоятельств, указанных в </w:t>
      </w:r>
      <w:hyperlink w:history="0" r:id="rId42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4"/>
            <w:color w:val="0000ff"/>
          </w:rPr>
          <w:t xml:space="preserve">абзацах третьем</w:t>
        </w:r>
      </w:hyperlink>
      <w:r>
        <w:rPr>
          <w:sz w:val="24"/>
        </w:rPr>
        <w:t xml:space="preserve"> и </w:t>
      </w:r>
      <w:hyperlink w:history="0" r:id="rId43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4"/>
            <w:color w:val="0000ff"/>
          </w:rPr>
          <w:t xml:space="preserve">четвертом пункта 1 статьи 146</w:t>
        </w:r>
      </w:hyperlink>
      <w:r>
        <w:rPr>
          <w:sz w:val="24"/>
        </w:rPr>
        <w:t xml:space="preserve"> Семейного кодекса Российской Федерации;</w:t>
      </w:r>
    </w:p>
    <w:bookmarkStart w:id="68" w:name="P68"/>
    <w:bookmarkEnd w:id="6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Гражданин, выразивший желание стать опекуном, подтверждает своей подписью с проставлением даты подачи заявления указанные в нем сведения,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 заявлению прилагаются следующие документы: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краткая автобиография гражданина, выразившего желание стать опекуном;</w:t>
      </w:r>
    </w:p>
    <w:bookmarkStart w:id="72" w:name="P72"/>
    <w:bookmarkEnd w:id="7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супруга (супруги) указанного лица;</w:t>
      </w:r>
    </w:p>
    <w:bookmarkStart w:id="73" w:name="P73"/>
    <w:bookmarkEnd w:id="7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заключение</w:t>
      </w:r>
      <w:r>
        <w:rPr>
          <w:sz w:val="24"/>
        </w:rPr>
        <w:t xml:space="preserve">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</w:t>
      </w:r>
      <w:r>
        <w:rPr>
          <w:sz w:val="24"/>
        </w:rPr>
        <w:t xml:space="preserve">порядке</w:t>
      </w:r>
      <w:r>
        <w:rPr>
          <w:sz w:val="24"/>
        </w:rPr>
        <w:t xml:space="preserve">, установленном Министерством здравоохранения Российской Федерации;</w:t>
      </w:r>
    </w:p>
    <w:bookmarkStart w:id="74" w:name="P74"/>
    <w:bookmarkEnd w:id="7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копия свидетельства о браке (если гражданин, выразивший желание стать опекуном, состоит в браке);</w:t>
      </w:r>
    </w:p>
    <w:bookmarkStart w:id="75" w:name="P75"/>
    <w:bookmarkEnd w:id="7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семью;</w:t>
      </w:r>
    </w:p>
    <w:bookmarkStart w:id="76" w:name="P76"/>
    <w:bookmarkEnd w:id="7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</w:t>
      </w:r>
      <w:hyperlink w:history="0" r:id="rId44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4"/>
            <w:color w:val="0000ff"/>
          </w:rPr>
          <w:t xml:space="preserve">пунктом 6 статьи 127</w:t>
        </w:r>
      </w:hyperlink>
      <w:r>
        <w:rPr>
          <w:sz w:val="24"/>
        </w:rPr>
        <w:t xml:space="preserve">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обязанностей). </w:t>
      </w:r>
      <w:hyperlink w:history="0" r:id="rId45" w:tooltip="Приказ Минобрнауки России от 20.08.2012 N 623 &quot;Об утверждении требований к содержанию программы подготовки лиц, желающих принять на воспитание в свою семью ребенка, оставшегося без попечения родителей, и формы свидетельства о прохождении такой подготовки на территории Российской Федерации&quot; (Зарегистрировано в Минюсте России 27.08.2012 N 25269) {КонсультантПлюс}">
        <w:r>
          <w:rPr>
            <w:sz w:val="24"/>
            <w:color w:val="0000ff"/>
          </w:rPr>
          <w:t xml:space="preserve">Форма</w:t>
        </w:r>
      </w:hyperlink>
      <w:r>
        <w:rPr>
          <w:sz w:val="24"/>
        </w:rPr>
        <w:t xml:space="preserve"> указанного свидетельства утверждается Министерством просвещения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6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19.12.2018 N 1586)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Документы, указанные в </w:t>
      </w:r>
      <w:hyperlink w:history="0" w:anchor="P72" w:tooltip="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супруга (супруги) указанного лица;">
        <w:r>
          <w:rPr>
            <w:sz w:val="24"/>
            <w:color w:val="0000ff"/>
          </w:rPr>
          <w:t xml:space="preserve">абзаце десятом</w:t>
        </w:r>
      </w:hyperlink>
      <w:r>
        <w:rPr>
          <w:sz w:val="24"/>
        </w:rPr>
        <w:t xml:space="preserve"> настоящего пункта, действительны в течение года со дня выдачи, документы, указанные в </w:t>
      </w:r>
      <w:hyperlink w:history="0" w:anchor="P73" w:tooltip="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порядке, установленном Министерством здравоохранения Российской Федерации;">
        <w:r>
          <w:rPr>
            <w:sz w:val="24"/>
            <w:color w:val="0000ff"/>
          </w:rPr>
          <w:t xml:space="preserve">абзаце одиннадцатом</w:t>
        </w:r>
      </w:hyperlink>
      <w:r>
        <w:rPr>
          <w:sz w:val="24"/>
        </w:rPr>
        <w:t xml:space="preserve"> настоящего пункта, действительны в течение 6 месяцев со дня выдачи.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47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30.12.2017 N 1716)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hyperlink w:history="0" r:id="rId48" w:tooltip="Постановление Правительства РФ от 25.04.2012 N 391 (ред. от 12.05.2012)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в Правила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25.04.2012 N 391 в данные Правила внесено изменение (в части дополнения пунктом 4(1)), вступающее в силу с 1 сентября 2012 года, которое было признано утратившими силу </w:t>
            </w:r>
            <w:hyperlink w:history="0" r:id="rId49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12.05.2012 N 474, </w:t>
            </w:r>
            <w:hyperlink w:history="0" r:id="rId50" w:tooltip="Справочная информация: &quot;Условия и порядок вступления в силу федеральных нормативных правовых актов&quot; (Материал подготовлен специалистами КонсультантПлюс) {КонсультантПлюс}">
              <w:r>
                <w:rPr>
                  <w:sz w:val="24"/>
                  <w:color w:val="0000ff"/>
                </w:rPr>
                <w:t xml:space="preserve">вступающим</w:t>
              </w:r>
            </w:hyperlink>
            <w:r>
              <w:rPr>
                <w:sz w:val="24"/>
                <w:color w:val="392c69"/>
              </w:rPr>
              <w:t xml:space="preserve"> в силу по истечении 7 дней после дня официального опубликования (опубликовано в "Российской газете" - 18.05.2012).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4(1). Гражданин, выразивший желание стать опекуном и имеющий заключение о возможности быть усыновителем, выданное в порядке, установленном </w:t>
      </w:r>
      <w:hyperlink w:history="0" r:id="rId51" w:tooltip="Постановление Правительства РФ от 29.03.2000 N 275 (ред. от 27.09.2021) &quot;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утвержденными постановлением Правительства Российской Федерации от 29 марта 2000 г. N 275, в случае отсутствия у него обстоятельств, указанных в </w:t>
      </w:r>
      <w:hyperlink w:history="0" r:id="rId52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4"/>
            <w:color w:val="0000ff"/>
          </w:rPr>
          <w:t xml:space="preserve">пункте 1 статьи 127</w:t>
        </w:r>
      </w:hyperlink>
      <w:r>
        <w:rPr>
          <w:sz w:val="24"/>
        </w:rPr>
        <w:t xml:space="preserve"> Семейного кодекса Российской Федерации, для решения вопроса о назначении его опекуном представляет в орган опеки и попечительства указанное заключение, заявление и документ, предусмотренный </w:t>
      </w:r>
      <w:hyperlink w:history="0" w:anchor="P75" w:tooltip="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;">
        <w:r>
          <w:rPr>
            <w:sz w:val="24"/>
            <w:color w:val="0000ff"/>
          </w:rPr>
          <w:t xml:space="preserve">абзацем тринадцатым пункта 4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jc w:val="both"/>
      </w:pPr>
      <w:r>
        <w:rPr>
          <w:sz w:val="24"/>
        </w:rPr>
        <w:t xml:space="preserve">(п. 4(1) введен </w:t>
      </w:r>
      <w:hyperlink w:history="0" r:id="rId53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14.02.2013 N 118; в ред. Постановлений Правительства РФ от 10.09.2015 </w:t>
      </w:r>
      <w:hyperlink w:history="0" r:id="rId54" w:tooltip="Постановление Правительства РФ от 10.09.2015 N 960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960</w:t>
        </w:r>
      </w:hyperlink>
      <w:r>
        <w:rPr>
          <w:sz w:val="24"/>
        </w:rPr>
        <w:t xml:space="preserve">, от 30.12.2017 </w:t>
      </w:r>
      <w:hyperlink w:history="0" r:id="rId55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N 1716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Заявление и прилагаемые к нему документы могут быть поданы гражданином в орган опеки и попечительства лично либо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 или официального сайта органа опеки и попечительства в информационно-телекоммуникационной сети "Интернет" или через должностных лиц многофункциональных центров предоставления государственных и муниципальных услуг, с которыми у органа опеки и попечительства заключены соглашения о взаимодействии.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личного обращения в орган опеки и попечительства гражданин при подаче заявления должен предъявить паспорт или иной документ, удостоверяющий его личность.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сведений, указанных в заявлении в соответствии с </w:t>
      </w:r>
      <w:hyperlink w:history="0" w:anchor="P66" w:tooltip="сведения о гражданах, зарегистрированных по месту жительства гражданина, выразившего желание стать опекуном;">
        <w:r>
          <w:rPr>
            <w:sz w:val="24"/>
            <w:color w:val="0000ff"/>
          </w:rPr>
          <w:t xml:space="preserve">абзацами четвертым</w:t>
        </w:r>
      </w:hyperlink>
      <w:r>
        <w:rPr>
          <w:sz w:val="24"/>
        </w:rPr>
        <w:t xml:space="preserve"> - </w:t>
      </w:r>
      <w:hyperlink w:history="0" w:anchor="P68" w:tooltip="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">
        <w:r>
          <w:rPr>
            <w:sz w:val="24"/>
            <w:color w:val="0000ff"/>
          </w:rPr>
          <w:t xml:space="preserve">шестым пункта 4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гражданином не были представлены копии документов, указанных в </w:t>
      </w:r>
      <w:hyperlink w:history="0" w:anchor="P74" w:tooltip="копия свидетельства о браке (если гражданин, выразивший желание стать опекуном, состоит в браке);">
        <w:r>
          <w:rPr>
            <w:sz w:val="24"/>
            <w:color w:val="0000ff"/>
          </w:rPr>
          <w:t xml:space="preserve">абзацах двенадцатом</w:t>
        </w:r>
      </w:hyperlink>
      <w:r>
        <w:rPr>
          <w:sz w:val="24"/>
        </w:rPr>
        <w:t xml:space="preserve"> и </w:t>
      </w:r>
      <w:hyperlink w:history="0" w:anchor="P76" w:tooltip="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пунктом 6 статьи 127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...">
        <w:r>
          <w:rPr>
            <w:sz w:val="24"/>
            <w:color w:val="0000ff"/>
          </w:rPr>
          <w:t xml:space="preserve">четырнадцатом пункта 4</w:t>
        </w:r>
      </w:hyperlink>
      <w:r>
        <w:rPr>
          <w:sz w:val="24"/>
        </w:rPr>
        <w:t xml:space="preserve"> настоящих Правил, орган опеки и попечительства изготавливает копии указанных документов самостоятельно (при наличии представленных гражданином оригиналов этих документов).</w:t>
      </w:r>
    </w:p>
    <w:p>
      <w:pPr>
        <w:pStyle w:val="0"/>
        <w:jc w:val="both"/>
      </w:pPr>
      <w:r>
        <w:rPr>
          <w:sz w:val="24"/>
        </w:rPr>
        <w:t xml:space="preserve">(п. 5 в ред. </w:t>
      </w:r>
      <w:hyperlink w:history="0" r:id="rId56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30.12.2017 N 1716)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Утратил силу. - </w:t>
      </w:r>
      <w:hyperlink w:history="0" r:id="rId57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30.12.2017 N 1716.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6(1). Ответы на запросы органа опеки и попечительства о подтверждении сведений, предусмотренных </w:t>
      </w:r>
      <w:hyperlink w:history="0" w:anchor="P66" w:tooltip="сведения о гражданах, зарегистрированных по месту жительства гражданина, выразившего желание стать опекуном;">
        <w:r>
          <w:rPr>
            <w:sz w:val="24"/>
            <w:color w:val="0000ff"/>
          </w:rPr>
          <w:t xml:space="preserve">абзацами четвертым</w:t>
        </w:r>
      </w:hyperlink>
      <w:r>
        <w:rPr>
          <w:sz w:val="24"/>
        </w:rPr>
        <w:t xml:space="preserve"> и </w:t>
      </w:r>
      <w:hyperlink w:history="0" w:anchor="P68" w:tooltip="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">
        <w:r>
          <w:rPr>
            <w:sz w:val="24"/>
            <w:color w:val="0000ff"/>
          </w:rPr>
          <w:t xml:space="preserve">шестым пункта 4</w:t>
        </w:r>
      </w:hyperlink>
      <w:r>
        <w:rPr>
          <w:sz w:val="24"/>
        </w:rPr>
        <w:t xml:space="preserve"> настоящих Правил, направляются уполномоченным органом в орган опеки и попечительства в течение 5 рабочих дней со дня получения соответствующего запроса.</w:t>
      </w:r>
    </w:p>
    <w:p>
      <w:pPr>
        <w:pStyle w:val="0"/>
        <w:spacing w:before="240" w:line-rule="auto"/>
        <w:ind w:firstLine="540"/>
        <w:jc w:val="both"/>
      </w:pPr>
      <w:hyperlink w:history="0" r:id="rId58" w:tooltip="Приказ МВД России от 27.09.2019 N 660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&quot; (Зарегистрировано в Минюсте России 29.01.2020 N 57322) {КонсультантПлюс}">
        <w:r>
          <w:rPr>
            <w:sz w:val="24"/>
            <w:color w:val="0000ff"/>
          </w:rPr>
          <w:t xml:space="preserve">Форма</w:t>
        </w:r>
      </w:hyperlink>
      <w:r>
        <w:rPr>
          <w:sz w:val="24"/>
        </w:rPr>
        <w:t xml:space="preserve"> и </w:t>
      </w:r>
      <w:hyperlink w:history="0" r:id="rId59" w:tooltip="Приказ МВД России от 27.09.2019 N 660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&quot; (Зарегистрировано в Минюсте России 29.01.2020 N 57322)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представления ответа на запрос органа опеки и попечительства о подтверждении сведений, предусмотренных </w:t>
      </w:r>
      <w:hyperlink w:history="0" w:anchor="P67" w:tooltip="сведения, подтверждающие отсутствие у гражданина обстоятельств, указанных в абзацах третьем и четвертом пункта 1 статьи 146 Семейного кодекса Российской Федерации;">
        <w:r>
          <w:rPr>
            <w:sz w:val="24"/>
            <w:color w:val="0000ff"/>
          </w:rPr>
          <w:t xml:space="preserve">абзацем пятым пункта 4</w:t>
        </w:r>
      </w:hyperlink>
      <w:r>
        <w:rPr>
          <w:sz w:val="24"/>
        </w:rPr>
        <w:t xml:space="preserve"> настоящих Правил, а также форма соответствующего запроса органа опеки и попечительства устанавливаются Министерством внутренних дел Российской Федерации. Ответ о подтверждении указанных сведений направляется в орган опеки и попечительства в течение 5 рабочих дней со дня получения соответствующего запроса.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сведения, указанные гражданами в заявлении в соответствии с </w:t>
      </w:r>
      <w:hyperlink w:history="0" w:anchor="P66" w:tooltip="сведения о гражданах, зарегистрированных по месту жительства гражданина, выразившего желание стать опекуном;">
        <w:r>
          <w:rPr>
            <w:sz w:val="24"/>
            <w:color w:val="0000ff"/>
          </w:rPr>
          <w:t xml:space="preserve">абзацами четвертым</w:t>
        </w:r>
      </w:hyperlink>
      <w:r>
        <w:rPr>
          <w:sz w:val="24"/>
        </w:rPr>
        <w:t xml:space="preserve"> и </w:t>
      </w:r>
      <w:hyperlink w:history="0" w:anchor="P67" w:tooltip="сведения, подтверждающие отсутствие у гражданина обстоятельств, указанных в абзацах третьем и четвертом пункта 1 статьи 146 Семейного кодекса Российской Федерации;">
        <w:r>
          <w:rPr>
            <w:sz w:val="24"/>
            <w:color w:val="0000ff"/>
          </w:rPr>
          <w:t xml:space="preserve">пятым пункта 4</w:t>
        </w:r>
      </w:hyperlink>
      <w:r>
        <w:rPr>
          <w:sz w:val="24"/>
        </w:rPr>
        <w:t xml:space="preserve"> настоящих Правил, были подтверждены более года назад, орган опеки и попечительства по месту жительства (нахождения) ребенка (детей) повторно запрашивает у соответствующих уполномоченных органов подтверждение таких сведений.</w:t>
      </w:r>
    </w:p>
    <w:p>
      <w:pPr>
        <w:pStyle w:val="0"/>
        <w:jc w:val="both"/>
      </w:pPr>
      <w:r>
        <w:rPr>
          <w:sz w:val="24"/>
        </w:rPr>
        <w:t xml:space="preserve">(п. 6(1) в ред. </w:t>
      </w:r>
      <w:hyperlink w:history="0" r:id="rId60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30.12.2017 N 1716)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У ребенка, нуждающегося в установлении над ним опеки или попечительства, может быть один или в исключительных случаях несколько опекунов. В случае назначения ему нескольких опекунов указанные граждане, в частности супруги, подают заявление совместно.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В целях назначения опекуном ребенка гражданина, выразившего желание стать опекуном, или постановки его на учет в качестве гражданина, выразившего желание стать опекуном, орган опеки и попечительства в течение 3 рабочих дней со дня подтверждения соответствующими уполномоченными органами сведений, предусмотренных </w:t>
      </w:r>
      <w:hyperlink w:history="0" w:anchor="P63" w:tooltip="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настоящих Правил, проводит обследование условий его жизни, в ходе которого определяется отсутствие установленных Гражданским </w:t>
      </w:r>
      <w:hyperlink w:history="0" r:id="rId61" w:tooltip="&quot;Гражданский кодекс Российской Федерации (часть первая)&quot; от 30.11.1994 N 51-ФЗ (ред. от 07.07.2025) ------------ Недействующая редакция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и Семейным </w:t>
      </w:r>
      <w:hyperlink w:history="0" r:id="rId62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обстоятельств, препятствующих назначению его опекуном.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3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30.12.2017 N 1716)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обследовании условий жизни гражданина, выразившего желание стать опекуном, орган опеки и попечительства оценивает жилищно-бытовые условия, личные качества и мотивы заявителя, способность его к воспитанию ребенка, отношения, сложившиеся между членами семьи заявителя. В случае представления документов, предусмотренных </w:t>
      </w:r>
      <w:hyperlink w:history="0" w:anchor="P63" w:tooltip="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настоящих Правил,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(функций), официального сайта органа опеки и попечительства в информационно-телекоммуникационной сети "Интернет" либо через должностных лиц многофункциональных центров предоставления государственных и муниципальных услуг, с которыми у органа опеки и попечительства заключены соглашения о взаимодействии, гражданином представляются сотруднику органа опеки и попечительства оригиналы указанных документов.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4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12.05.2012 N 474)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Отсутствие в органе опеки и попечительства оригиналов документов, предусмотренных </w:t>
      </w:r>
      <w:hyperlink w:history="0" w:anchor="P63" w:tooltip="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настоящих Правил, на момент вынесения решения о назначении опекуна (о возможности гражданина быть опекуном) является основанием для отказа в назначении опекуна (в выдаче заключения о возможности гражданина быть опекуном).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5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12.05.2012 N 474)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Результаты обследования и основанный на них вывод о возможности гражданина быть опекуном указываются в </w:t>
      </w:r>
      <w:hyperlink w:history="0" r:id="rId66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4"/>
            <w:color w:val="0000ff"/>
          </w:rPr>
          <w:t xml:space="preserve">акте</w:t>
        </w:r>
      </w:hyperlink>
      <w:r>
        <w:rPr>
          <w:sz w:val="24"/>
        </w:rPr>
        <w:t xml:space="preserve"> обследования условий жизни гражданина, выразившего желание стать опекуном (далее - акт обследования).</w:t>
      </w:r>
    </w:p>
    <w:p>
      <w:pPr>
        <w:pStyle w:val="0"/>
        <w:spacing w:before="240" w:line-rule="auto"/>
        <w:ind w:firstLine="540"/>
        <w:jc w:val="both"/>
      </w:pPr>
      <w:hyperlink w:history="0" r:id="rId67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4"/>
            <w:color w:val="0000ff"/>
          </w:rPr>
          <w:t xml:space="preserve">Акт</w:t>
        </w:r>
      </w:hyperlink>
      <w:r>
        <w:rPr>
          <w:sz w:val="24"/>
        </w:rPr>
        <w:t xml:space="preserve"> обследования оформляется в течение 3 дней со дня проведения обследования условий жизни гражданина, выразившего желание стать опекуном,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</w:t>
      </w:r>
    </w:p>
    <w:p>
      <w:pPr>
        <w:pStyle w:val="0"/>
        <w:spacing w:before="240" w:line-rule="auto"/>
        <w:ind w:firstLine="540"/>
        <w:jc w:val="both"/>
      </w:pPr>
      <w:hyperlink w:history="0" r:id="rId68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4"/>
            <w:color w:val="0000ff"/>
          </w:rPr>
          <w:t xml:space="preserve">Акт</w:t>
        </w:r>
      </w:hyperlink>
      <w:r>
        <w:rPr>
          <w:sz w:val="24"/>
        </w:rPr>
        <w:t xml:space="preserve"> обследования оформляется в 2 экземплярах, один из которых направляется (вручается) гражданину, выразившему желание стать опекуном, в течение 3 дней со дня утверждения акта, второй хранится в органе опеки и попечительства.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9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14.02.2013 N 118)</w:t>
      </w:r>
    </w:p>
    <w:p>
      <w:pPr>
        <w:pStyle w:val="0"/>
        <w:spacing w:before="240" w:line-rule="auto"/>
        <w:ind w:firstLine="540"/>
        <w:jc w:val="both"/>
      </w:pPr>
      <w:hyperlink w:history="0" r:id="rId70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4"/>
            <w:color w:val="0000ff"/>
          </w:rPr>
          <w:t xml:space="preserve">Акт</w:t>
        </w:r>
      </w:hyperlink>
      <w:r>
        <w:rPr>
          <w:sz w:val="24"/>
        </w:rPr>
        <w:t xml:space="preserve"> обследования может быть оспорен гражданином, выразившим желание стать опекуном, в судебном порядке.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Орган опеки и попечительства в течение 10 рабочих дней со дня подтверждения соответствующими уполномоченными органами сведений, предусмотренных </w:t>
      </w:r>
      <w:hyperlink w:history="0" w:anchor="P63" w:tooltip="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настоящих Правил, на основании указанных сведений, документов, приложенных гражданами к заявлению, и </w:t>
      </w:r>
      <w:hyperlink w:history="0" r:id="rId71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4"/>
            <w:color w:val="0000ff"/>
          </w:rPr>
          <w:t xml:space="preserve">акта</w:t>
        </w:r>
      </w:hyperlink>
      <w:r>
        <w:rPr>
          <w:sz w:val="24"/>
        </w:rPr>
        <w:t xml:space="preserve"> обследования принимает решение о назначении опекуна (решение о возможности гражданина быть опекуном, которое является основанием для постановки его на учет в качестве гражданина, выразившего желание стать опекуном) либо решение об отказе в назначении опекуна (о невозможности гражданина быть опекуном) с указанием причин отказа.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2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30.12.2017 N 1716)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основании заявления об осуществлении опеки на возмездной основе орган опеки и попечительства принимает решение о назначении опекуна, исполняющего свои обязанности возмездно, и заключает договор об осуществлении опеки в порядке, установленном </w:t>
      </w:r>
      <w:hyperlink w:history="0" w:anchor="P205" w:tooltip="ПРАВИЛА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заключения договора об осуществлении опеки или попечительства в отношении несовершеннолетнего подопечного, утвержденными Постановлением Правительства Российской Федерации от 18 мая 2009 г. N 423.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органа опеки и попечительства о назначении опекуна или об отказе в назначении опекуна оформляется в форме акта, предусмотренного законодательством соответствующего субъекта Российской Федерации, а о возможности или о невозможности гражданина быть опекуном - в форме заключения.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Акт о назначении опекуна или об отказе в назначении опекуна либо заключение о возможности или о невозможности гражданина быть опекуном направляется (вручается) органом опеки и попечительства заявителю в течение 3 дней со дня его подписания.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Вместе с актом о назначении опекуна (об отказе в назначении опекуна) или заключением о возможности (невозможности) гражданина быть опекуном заявителю возвращаются все представленные документы и разъясняется порядок обжалования соответствующего акта или заключения. Копии указанных документов хранятся в органе опеки и попечительства.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3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14.02.2013 N 118)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Орган опеки и попечительства на основании заключения о возможности гражданина быть опекуном в течение 3 дней со дня его подписания вносит сведения о гражданине, выразившем желание стать опекуном, в журнал учета граждан, выразивших желание стать опекунами.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После внесения сведений о гражданине, выразившем желание стать опекуном, в журнал учета граждан, выразивших желание стать опекунами, орган опеки и попечительства представляет гражданину информацию о ребенке (детях), нуждающемся в установлении над ним опеки или попечительства, и выдает направление для посещения ребенка (детей) по месту жительства (нахождения) ребенка (детей).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4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14.02.2013 N 118)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10(1). Гражданин, выразивший желание стать опекуном и имеющий заключение о возможности быть опекуном, имеет право: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получить подробную информацию о ребенке и сведения о наличии у него родственников;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обратиться в медицинскую организацию для проведения независимого медицинского освидетельствования ребенка, передаваемого под опеку, с участием представителя учреждения, в котором находится ребенок, в порядке, утверждаемом Министерством просвещения Российской Федерации и Министерством здравоохранения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5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19.12.2018 N 1586)</w:t>
      </w:r>
    </w:p>
    <w:p>
      <w:pPr>
        <w:pStyle w:val="0"/>
        <w:jc w:val="both"/>
      </w:pPr>
      <w:r>
        <w:rPr>
          <w:sz w:val="24"/>
        </w:rPr>
        <w:t xml:space="preserve">(п. 10(1) введен </w:t>
      </w:r>
      <w:hyperlink w:history="0" r:id="rId76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14.02.2013 N 118)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10(2). Гражданин, выразивший желание стать опекуном, обязан лично: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познакомиться с ребенком и установить с ним контакт;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ознакомиться с документами, хранящимися у органа опеки и попечительства в личном деле ребенка;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подтвердить в письменной форме факт ознакомления с медицинским заключением о состоянии здоровья ребенка.</w:t>
      </w:r>
    </w:p>
    <w:p>
      <w:pPr>
        <w:pStyle w:val="0"/>
        <w:jc w:val="both"/>
      </w:pPr>
      <w:r>
        <w:rPr>
          <w:sz w:val="24"/>
        </w:rPr>
        <w:t xml:space="preserve">(п. 10(2) введен </w:t>
      </w:r>
      <w:hyperlink w:history="0" r:id="rId77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14.02.2013 N 118)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Заключение о возможности гражданина быть опекуном действительно в течение 2 лет со дня его выдачи и является основанием для обращения гражданина, выразившего желание стать опекуном, в установленном законом порядке в орган опеки и попечительства по месту своего жительства, в другой орган опеки и попечительства по своему выбору или в государственный банк данных о детях, оставшихся без попечения родителей.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При представлении гражданином, выразившим желание стать опекуном, новых сведений о себе орган опеки и попечительства вносит соответствующие изменения в заключение о возможности гражданина быть опекуном и журнал учета граждан, выразивших желание стать опекунами.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Гражданин, выразивший желание стать опекуном, снимается с учета: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по его заявлению;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 получении органом опеки и попечительства сведений об обстоятельствах, препятствующих в соответствии с Гражданским </w:t>
      </w:r>
      <w:hyperlink w:history="0" r:id="rId78" w:tooltip="&quot;Гражданский кодекс Российской Федерации (часть первая)&quot; от 30.11.1994 N 51-ФЗ (ред. от 07.07.2025) ------------ Недействующая редакция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и Семейным </w:t>
      </w:r>
      <w:hyperlink w:history="0" r:id="rId79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назначению гражданина опекуном;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 истечении 2-летнего срока со дня постановки гражданина на учет в качестве гражданина, выразившего желание стать опекуном.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Орган опеки и попечительства обязан подготовить гражданина, выразившего желание стать опекуном, в том числе: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Федеральным </w:t>
            </w:r>
            <w:hyperlink w:history="0" r:id="rId80" w:tooltip="Федеральный закон от 19.05.1995 N 81-ФЗ (ред. от 29.10.2024) &quot;О государственных пособиях гражданам, имеющим детей&quot; (с изм. и доп., вступ. в силу с 01.01.2025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от 19.05.1995 N 81-ФЗ предусмотрена выплата единовременного пособия при передаче ребенка на воспитание в семью, право на которое имеет один из усыновителей, опекунов (попечителей), приемных родителей.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а) ознакомить его с правами, обязанностями и ответственностью опекуна, установленными </w:t>
      </w:r>
      <w:hyperlink w:history="0" r:id="rId81" w:tooltip="Федеральный закон от 24.04.2008 N 48-ФЗ (ред. от 07.07.2025) &quot;Об опеке и попечительстве&quot;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 и законодательством соответствующего субъекта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организовать обучающие семинары, тренинговые занятия по вопросам педагогики и психологии, основам медицинских знаний;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обеспечить психологическое обследование граждан, выразивших желание стать опекунами, с их согласия для оценки их психологической готовности к приему несовершеннолетнего гражданина в семью;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обеспечить информирование гражданина, выразившего желание стать опекуном, о возможных формах устройства ребенка в семью, об особенностях отдельных форм устройства ребенка в семью, о порядке подготовки документов, необходимых для установления опеки или попечительства либо устройства детей, оставшихся без попечения родителей, на воспитание в семью в иных установленных семейным законодательством формах, а также оказать содействие в подготовке таких документов.</w:t>
      </w:r>
    </w:p>
    <w:p>
      <w:pPr>
        <w:pStyle w:val="0"/>
        <w:jc w:val="both"/>
      </w:pPr>
      <w:r>
        <w:rPr>
          <w:sz w:val="24"/>
        </w:rPr>
        <w:t xml:space="preserve">(пп. "г" введен </w:t>
      </w:r>
      <w:hyperlink w:history="0" r:id="rId82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10.02.2014 N 93)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Подготовка граждан, выразивших желание стать опекунами, осуществляется в соответствии с </w:t>
      </w:r>
      <w:hyperlink w:history="0" r:id="rId83" w:tooltip="Приказ Минобрнауки России от 20.08.2012 N 623 &quot;Об утверждении требований к содержанию программы подготовки лиц, желающих принять на воспитание в свою семью ребенка, оставшегося без попечения родителей, и формы свидетельства о прохождении такой подготовки на территории Российской Федерации&quot; (Зарегистрировано в Минюсте России 27.08.2012 N 25269) {КонсультантПлюс}">
        <w:r>
          <w:rPr>
            <w:sz w:val="24"/>
            <w:color w:val="0000ff"/>
          </w:rPr>
          <w:t xml:space="preserve">требованиями</w:t>
        </w:r>
      </w:hyperlink>
      <w:r>
        <w:rPr>
          <w:sz w:val="24"/>
        </w:rPr>
        <w:t xml:space="preserve"> к содержанию программы подготовки лиц, желающих принять на воспитание в свою семью ребенка, оставшегося без попечения родителей, и </w:t>
      </w:r>
      <w:hyperlink w:history="0" r:id="rId84" w:tooltip="Приказ Минобрнауки России от 13.03.2015 N 235 &quot;Об утверждении Порядка организации и осуществления деятельности по подготовке лиц, желающих принять на воспитание в свою семью ребенка, оставшегося без попечения родителей&quot; (Зарегистрировано в Минюсте России 08.05.2015 N 37205)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организации и осуществления деятельности по подготовке лиц, желающих принять на воспитание в свою семью ребенка, оставшегося без попечения родителей, которые утверждаются Министерством просвещения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25.04.2012 </w:t>
      </w:r>
      <w:hyperlink w:history="0" r:id="rId85" w:tooltip="Постановление Правительства РФ от 25.04.2012 N 391 (ред. от 12.05.2012)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в Правила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 {КонсультантПлюс}">
        <w:r>
          <w:rPr>
            <w:sz w:val="24"/>
            <w:color w:val="0000ff"/>
          </w:rPr>
          <w:t xml:space="preserve">N 391</w:t>
        </w:r>
      </w:hyperlink>
      <w:r>
        <w:rPr>
          <w:sz w:val="24"/>
        </w:rPr>
        <w:t xml:space="preserve">, от 10.02.2014 </w:t>
      </w:r>
      <w:hyperlink w:history="0" r:id="rId86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N 93</w:t>
        </w:r>
      </w:hyperlink>
      <w:r>
        <w:rPr>
          <w:sz w:val="24"/>
        </w:rPr>
        <w:t xml:space="preserve">, от 19.12.2018 </w:t>
      </w:r>
      <w:hyperlink w:history="0" r:id="rId87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1586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Сведения об обращении в орган опеки и попечительства гражданина, выразившего желание стать опекуном, за подбором ребенка, о выдаче направлений на посещение несовершеннолетнего гражданина, а также результаты таких обращений и посещений (принятие предложения либо отказ с указанием причин отказа) отражаются в журнале учета граждан, выразивших желание стать опекунами.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Федеральным </w:t>
            </w:r>
            <w:hyperlink w:history="0" r:id="rId88" w:tooltip="Федеральный закон от 20.04.2015 N 101-ФЗ &quot;О внесении изменений в Семейный кодекс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от 20.04.2015 N 101-ФЗ статья 127 Семейного кодекса РФ изложена в новой редакции. Норма, предусматривающая психолого-педагогическую и правовую подготовку лиц, желающих принять на воспитание в свою семью ребенка, оставшегося без попечения родителей, содержится в </w:t>
            </w:r>
            <w:hyperlink w:history="0" r:id="rId89" w:tooltip="&quot;Семейный кодекс Российской Федерации&quot; от 29.12.1995 N 223-ФЗ (ред. от 23.11.2024) (с изм. и доп., вступ. в силу с 05.02.2025) {КонсультантПлюс}">
              <w:r>
                <w:rPr>
                  <w:sz w:val="24"/>
                  <w:color w:val="0000ff"/>
                </w:rPr>
                <w:t xml:space="preserve">пункте 6</w:t>
              </w:r>
            </w:hyperlink>
            <w:r>
              <w:rPr>
                <w:sz w:val="24"/>
                <w:color w:val="392c69"/>
              </w:rPr>
              <w:t xml:space="preserve"> новой редакции статьи 127.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17. Формы журнала учета граждан, выразивших желание стать опекунами, </w:t>
      </w:r>
      <w:hyperlink w:history="0" r:id="rId90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4"/>
            <w:color w:val="0000ff"/>
          </w:rPr>
          <w:t xml:space="preserve">заявления</w:t>
        </w:r>
      </w:hyperlink>
      <w:r>
        <w:rPr>
          <w:sz w:val="24"/>
        </w:rPr>
        <w:t xml:space="preserve"> гражданина, выразившего желание стать опекуном, </w:t>
      </w:r>
      <w:hyperlink w:history="0" r:id="rId91" w:tooltip="Приказ Минобрнауки России от 20.08.2012 N 623 &quot;Об утверждении требований к содержанию программы подготовки лиц, желающих принять на воспитание в свою семью ребенка, оставшегося без попечения родителей, и формы свидетельства о прохождении такой подготовки на территории Российской Федерации&quot; (Зарегистрировано в Минюсте России 27.08.2012 N 25269) {КонсультантПлюс}">
        <w:r>
          <w:rPr>
            <w:sz w:val="24"/>
            <w:color w:val="0000ff"/>
          </w:rPr>
          <w:t xml:space="preserve">свидетельства</w:t>
        </w:r>
      </w:hyperlink>
      <w:r>
        <w:rPr>
          <w:sz w:val="24"/>
        </w:rPr>
        <w:t xml:space="preserve"> о прохождении подготовки лица, желающего принять на воспитание в свою семью ребенка, оставшегося без попечения родителей, в порядке, установленном </w:t>
      </w:r>
      <w:hyperlink w:history="0" r:id="rId92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4"/>
            <w:color w:val="0000ff"/>
          </w:rPr>
          <w:t xml:space="preserve">пунктом 4 статьи 127</w:t>
        </w:r>
      </w:hyperlink>
      <w:r>
        <w:rPr>
          <w:sz w:val="24"/>
        </w:rPr>
        <w:t xml:space="preserve"> Семейного кодекса Российской Федерации (кроме близких родственников детей, а также лиц, которые являются или являлись опекунами (попечителями) детей и которые не были отстранены от исполнения возложенных на них обязанностей) и </w:t>
      </w:r>
      <w:hyperlink w:history="0" r:id="rId93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4"/>
            <w:color w:val="0000ff"/>
          </w:rPr>
          <w:t xml:space="preserve">акта</w:t>
        </w:r>
      </w:hyperlink>
      <w:r>
        <w:rPr>
          <w:sz w:val="24"/>
        </w:rPr>
        <w:t xml:space="preserve"> обследования утверждаются Министерством просвещения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25.04.2012 </w:t>
      </w:r>
      <w:hyperlink w:history="0" r:id="rId94" w:tooltip="Постановление Правительства РФ от 25.04.2012 N 391 (ред. от 12.05.2012)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в Правила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 {КонсультантПлюс}">
        <w:r>
          <w:rPr>
            <w:sz w:val="24"/>
            <w:color w:val="0000ff"/>
          </w:rPr>
          <w:t xml:space="preserve">N 391</w:t>
        </w:r>
      </w:hyperlink>
      <w:r>
        <w:rPr>
          <w:sz w:val="24"/>
        </w:rPr>
        <w:t xml:space="preserve">, от 14.02.2013 </w:t>
      </w:r>
      <w:hyperlink w:history="0" r:id="rId95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N 118</w:t>
        </w:r>
      </w:hyperlink>
      <w:r>
        <w:rPr>
          <w:sz w:val="24"/>
        </w:rPr>
        <w:t xml:space="preserve">, от 19.12.2018 </w:t>
      </w:r>
      <w:hyperlink w:history="0" r:id="rId96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1586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мая 2009 г. N 423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58" w:name="P158"/>
    <w:bookmarkEnd w:id="158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ОСУЩЕСТВЛЕНИЯ ОТДЕЛЬНЫХ ПОЛНОМОЧИЙ ОРГАНОВ</w:t>
      </w:r>
    </w:p>
    <w:p>
      <w:pPr>
        <w:pStyle w:val="2"/>
        <w:jc w:val="center"/>
      </w:pPr>
      <w:r>
        <w:rPr>
          <w:sz w:val="24"/>
        </w:rPr>
        <w:t xml:space="preserve">ОПЕКИ И ПОПЕЧИТЕЛЬСТВА В ОТНОШЕНИИ НЕСОВЕРШЕННОЛЕТНИХ</w:t>
      </w:r>
    </w:p>
    <w:p>
      <w:pPr>
        <w:pStyle w:val="2"/>
        <w:jc w:val="center"/>
      </w:pPr>
      <w:r>
        <w:rPr>
          <w:sz w:val="24"/>
        </w:rPr>
        <w:t xml:space="preserve">ГРАЖДАН ОБРАЗОВАТЕЛЬНЫМИ ОРГАНИЗАЦИЯМИ, МЕДИЦИНСКИМИ</w:t>
      </w:r>
    </w:p>
    <w:p>
      <w:pPr>
        <w:pStyle w:val="2"/>
        <w:jc w:val="center"/>
      </w:pPr>
      <w:r>
        <w:rPr>
          <w:sz w:val="24"/>
        </w:rPr>
        <w:t xml:space="preserve">ОРГАНИЗАЦИЯМИ, ОРГАНИЗАЦИЯМИ, ОКАЗЫВАЮЩИМИ СОЦИАЛЬНЫЕ</w:t>
      </w:r>
    </w:p>
    <w:p>
      <w:pPr>
        <w:pStyle w:val="2"/>
        <w:jc w:val="center"/>
      </w:pPr>
      <w:r>
        <w:rPr>
          <w:sz w:val="24"/>
        </w:rPr>
        <w:t xml:space="preserve">УСЛУГИ, ИЛИ ИНЫМИ ОРГАНИЗАЦИЯМИ, В ТОМ ЧИСЛЕ</w:t>
      </w:r>
    </w:p>
    <w:p>
      <w:pPr>
        <w:pStyle w:val="2"/>
        <w:jc w:val="center"/>
      </w:pPr>
      <w:r>
        <w:rPr>
          <w:sz w:val="24"/>
        </w:rPr>
        <w:t xml:space="preserve">ОРГАНИЗАЦИЯМИ ДЛЯ ДЕТЕЙ-СИРОТ И ДЕТЕЙ,</w:t>
      </w:r>
    </w:p>
    <w:p>
      <w:pPr>
        <w:pStyle w:val="2"/>
        <w:jc w:val="center"/>
      </w:pPr>
      <w:r>
        <w:rPr>
          <w:sz w:val="24"/>
        </w:rPr>
        <w:t xml:space="preserve">ОСТАВШИХСЯ БЕЗ ПОПЕЧЕНИЯ РОДИТЕЛЕЙ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12.05.2012 </w:t>
            </w:r>
            <w:hyperlink w:history="0" r:id="rId97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      <w:r>
                <w:rPr>
                  <w:sz w:val="24"/>
                  <w:color w:val="0000ff"/>
                </w:rPr>
                <w:t xml:space="preserve">N 474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10.02.2014 </w:t>
            </w:r>
            <w:hyperlink w:history="0" r:id="rId98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4"/>
                  <w:color w:val="0000ff"/>
                </w:rPr>
                <w:t xml:space="preserve">N 93</w:t>
              </w:r>
            </w:hyperlink>
            <w:r>
              <w:rPr>
                <w:sz w:val="24"/>
                <w:color w:val="392c69"/>
              </w:rPr>
              <w:t xml:space="preserve">, от 19.12.2018 </w:t>
            </w:r>
            <w:hyperlink w:history="0" r:id="rId99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1586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 (далее - организации).</w:t>
      </w:r>
    </w:p>
    <w:bookmarkStart w:id="171" w:name="P171"/>
    <w:bookmarkEnd w:id="17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выявление несовершеннолетних граждан, нуждающихся в установлении над ними опеки или попечительства, включая обследование условий жизни таких несовершеннолетних граждан и их семей;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подбор и 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</w:t>
      </w:r>
      <w:hyperlink w:history="0" r:id="rId100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 формах (далее - гражданин, выразивший желание стать опекуном).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Полномочия, предусмотренные </w:t>
      </w:r>
      <w:hyperlink w:history="0" w:anchor="P171" w:tooltip="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настоящих Правил, осуществляются организациями на возмездной или безвозмездной основе в соответствии с договором, заключенным с органом опеки и попечительства.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Для осуществления полномочий, предусмотренных </w:t>
      </w:r>
      <w:hyperlink w:history="0" w:anchor="P171" w:tooltip="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настоящих Правил, руководитель организации подает в орган опеки и попечительства соответствующее заявление с приложением копий учредительных документов, заверенных в установленном законодательством Российской Федерации </w:t>
      </w:r>
      <w:hyperlink w:history="0" r:id="rId101" w:tooltip="&quot;Основы законодательства Российской Федерации о нотариате&quot; (утв. ВС РФ 11.02.1993 N 4462-1) (ред. от 28.12.2024) (с изм. и доп., вступ. в силу с 01.06.2025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(с предъявлением оригиналов, если копии не заверены), копии штатного расписания, других документов по запросу органа опеки и попечительства, подтверждающих возможность организации выполнять возлагаемые на нее полномочия.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2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12.05.2012 N 474)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 опеки и попечительства в течение 5 рабочих дней со дня получения указанных документов направляет в налоговый орган по месту нахождения организации запрос о предоставлении сведений об организации, содержащихся в Едином государственном реестре юридических лиц.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03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12.05.2012 N 474)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Указанный запрос и ответ на него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органа доступа к единой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Федерации о защите персональных данных.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04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12.05.2012 N 474)</w:t>
      </w:r>
    </w:p>
    <w:p>
      <w:pPr>
        <w:pStyle w:val="0"/>
        <w:spacing w:before="240" w:line-rule="auto"/>
        <w:ind w:firstLine="540"/>
        <w:jc w:val="both"/>
      </w:pPr>
      <w:hyperlink w:history="0" r:id="rId105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отбора органом опеки и попечительства организаций для осуществления указанных полномочий устанавливается Министерством просвещения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6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19.12.2018 N 1586)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 опеки и попечительства в течение 30 дней со дня получения указанных документов рассматривает их и принимает решение передать организации осуществление полномочий, предусмотренных </w:t>
      </w:r>
      <w:hyperlink w:history="0" w:anchor="P171" w:tooltip="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настоящих Правил, либо отказать в такой передаче с указанием причин отказа. Копия решения направляется организации в течение 7 дней со дня подписания.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Орган опеки и попечительства вправе возложить на организацию осуществление как всех полномочий, предусмотренных </w:t>
      </w:r>
      <w:hyperlink w:history="0" w:anchor="P171" w:tooltip="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настоящих Правил, так и одного из них.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Порядок контроля за деятельностью организации по осуществлению полномочий, предусмотренных </w:t>
      </w:r>
      <w:hyperlink w:history="0" w:anchor="P171" w:tooltip="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настоящих Правил, устанавливается органом опеки и попечительства.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</w:t>
      </w:r>
      <w:hyperlink w:history="0" r:id="rId107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проведения обследования условий жизни несовершеннолетних граждан и их семей и форма </w:t>
      </w:r>
      <w:hyperlink w:history="0" r:id="rId108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4"/>
            <w:color w:val="0000ff"/>
          </w:rPr>
          <w:t xml:space="preserve">акта</w:t>
        </w:r>
      </w:hyperlink>
      <w:r>
        <w:rPr>
          <w:sz w:val="24"/>
        </w:rPr>
        <w:t xml:space="preserve"> обследования условий жизни несовершеннолетних граждан и их семей устанавливаются Министерством просвещения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9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19.12.2018 N 1586)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выявлении по результатам обследования условий жизни несовершеннолетнего гражданина обстоятельств, свидетельствующих об отсутствии родительского попечения над ним, организация обязана в течение 1 дня, следующего за днем проведения обследования, сообщить об этом в орган опеки и попечительства по месту фактического нахождения несовершеннолетнего гражданина.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 опеки и попечительства, получивший указанную информацию, вносит в установленном порядке сведения о несовершеннолетнем гражданине в журнал первичного учета детей, оставшихся без попечения родителей, а также обеспечивает временное устройство несовершеннолетнего гражданина до решения вопроса о его передаче под опеку или попечительство либо в организацию для детей-сирот и детей, оставшихся без попечения родителей.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Подбор и подготовка граждан, выразивших желание стать опекунами или усыновить ребенка, осуществляются организациями в соответствии с </w:t>
      </w:r>
      <w:hyperlink w:history="0" w:anchor="P44" w:tooltip="ПРАВИЛА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утвержденными постановлением Правительства Российской Федерации от 18 мая 2009 г. N 423.</w:t>
      </w:r>
    </w:p>
    <w:p>
      <w:pPr>
        <w:pStyle w:val="0"/>
        <w:spacing w:before="240" w:line-rule="auto"/>
        <w:ind w:firstLine="540"/>
        <w:jc w:val="both"/>
      </w:pPr>
      <w:hyperlink w:history="0" r:id="rId110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 гражданина, выразившего желание стать опекуном или усыновить ребенка, с просьбой о назначении его опекуном (попечителем) либо с просьбой дать заключение о возможности быть усыновителем и иные документы, предусмотренные </w:t>
      </w:r>
      <w:hyperlink w:history="0" w:anchor="P63" w:tooltip="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указанных Правил или </w:t>
      </w:r>
      <w:hyperlink w:history="0" r:id="rId111" w:tooltip="Постановление Правительства РФ от 29.03.2000 N 275 (ред. от 27.09.2021) &quot;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&quot; {КонсультантПлюс}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утвержденных постановлением Правительства Российской Федерации от 29 марта 2000 г. N 275 "Об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гражданства", а также </w:t>
      </w:r>
      <w:hyperlink w:history="0" r:id="rId112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4"/>
            <w:color w:val="0000ff"/>
          </w:rPr>
          <w:t xml:space="preserve">акт</w:t>
        </w:r>
      </w:hyperlink>
      <w:r>
        <w:rPr>
          <w:sz w:val="24"/>
        </w:rPr>
        <w:t xml:space="preserve"> обследования условий жизни гражданина передаются организацией в орган опеки и попечительства для принятия решения о назначении опекуна (о возможности гражданина быть опекуном) или о выдаче заключения о возможности быть усыновителем либо об отказе в назначении опекуна (о невозможности гражданина быть опекуном) или в выдаче заключения о невозможности быть усыновителем в течение 5 рабочих дней со дня представления указанных документов в организацию гражданином.</w:t>
      </w:r>
    </w:p>
    <w:p>
      <w:pPr>
        <w:pStyle w:val="0"/>
        <w:jc w:val="both"/>
      </w:pPr>
      <w:r>
        <w:rPr>
          <w:sz w:val="24"/>
        </w:rPr>
        <w:t xml:space="preserve">(п. 7 в ред. </w:t>
      </w:r>
      <w:hyperlink w:history="0" r:id="rId113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10.02.2014 N 93)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Подготовка граждан, выразивших желание стать опекунами, осуществляется организациями на безвозмездной для граждан основе.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4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10.02.2014 N 93)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мая 2009 г. N 423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05" w:name="P205"/>
    <w:bookmarkEnd w:id="205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ЗАКЛЮЧЕНИЯ ДОГОВОРА ОБ ОСУЩЕСТВЛЕНИИ</w:t>
      </w:r>
    </w:p>
    <w:p>
      <w:pPr>
        <w:pStyle w:val="2"/>
        <w:jc w:val="center"/>
      </w:pPr>
      <w:r>
        <w:rPr>
          <w:sz w:val="24"/>
        </w:rPr>
        <w:t xml:space="preserve">ОПЕКИ ИЛИ ПОПЕЧИТЕЛЬСТВА В ОТНОШЕНИИ</w:t>
      </w:r>
    </w:p>
    <w:p>
      <w:pPr>
        <w:pStyle w:val="2"/>
        <w:jc w:val="center"/>
      </w:pPr>
      <w:r>
        <w:rPr>
          <w:sz w:val="24"/>
        </w:rPr>
        <w:t xml:space="preserve">НЕСОВЕРШЕННОЛЕТНЕГО ПОДОПЕЧНОГО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и срок заключения органом опеки и попечительства с опекуном или попечителем (далее - опекун) договора об осуществлении опеки или попечительства в отношении несовершеннолетнего подопечного на возмездных условиях, в том числе </w:t>
      </w:r>
      <w:hyperlink w:history="0" r:id="rId115" w:tooltip="&lt;Письмо&gt; Минобрнауки РФ от 31.08.2010 N 06-364 &quot;О применении законодательства по опеке и попечительству в отношении несовершеннолетних&quot; {КонсультантПлюс}">
        <w:r>
          <w:rPr>
            <w:sz w:val="24"/>
            <w:color w:val="0000ff"/>
          </w:rPr>
          <w:t xml:space="preserve">договора</w:t>
        </w:r>
      </w:hyperlink>
      <w:r>
        <w:rPr>
          <w:sz w:val="24"/>
        </w:rPr>
        <w:t xml:space="preserve"> о приемной семье, либо в случаях, предусмотренных законами соответствующего субъекта Российской Федерации, - договора о патронатной семье (патронатном воспитании) (далее - договор).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Договор может заключаться как в отношении одного несовершеннолетнего подопечного (далее - подопечный), так и в отношении нескольких подопечных.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 допускается заключение договора через представителя опекуна.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Договор заключается по месту жительства подопечного и опекуна в течение 10 дней со дня принятия органом опеки и попечительства по месту жительства несовершеннолетнего гражданина решения о назначении опекуна.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при заключении договора между сторонами возникли разногласия, орган опеки и попечительства, получивший от опекуна письменное предложение о согласовании спорных условий, в течение 6 дней со дня получения предложения принимает меры по согласованию условий договора либо в письменной форме уведомляет опекуна об отказе в его заключении.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изменения места жительства подопечного договор расторгается, и органом опеки и попечительства по его новому месту жительства заключается новый договор.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Предельный размер вознаграждения, выплачиваемый опекуну по договору за счет доходов от имущества несовершеннолетнего гражданина, не может превышать 5 процентов дохода от имущества несовершеннолетнего гражданина за отчетный период, определяемого по </w:t>
      </w:r>
      <w:hyperlink w:history="0" w:anchor="P420" w:tooltip="ФОРМА ОТЧЕТА">
        <w:r>
          <w:rPr>
            <w:sz w:val="24"/>
            <w:color w:val="0000ff"/>
          </w:rPr>
          <w:t xml:space="preserve">отчету</w:t>
        </w:r>
      </w:hyperlink>
      <w:r>
        <w:rPr>
          <w:sz w:val="24"/>
        </w:rPr>
        <w:t xml:space="preserve"> опекуна о хранении, об использовании имущества несовершеннолетнего подопечного и об управлении таким имуществом.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мая 2009 г. N 423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27" w:name="P227"/>
    <w:bookmarkEnd w:id="227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СОЗДАНИЯ ПРИЕМНОЙ СЕМЬИ И ОСУЩЕСТВЛЕНИЯ КОНТРОЛЯ</w:t>
      </w:r>
    </w:p>
    <w:p>
      <w:pPr>
        <w:pStyle w:val="2"/>
        <w:jc w:val="center"/>
      </w:pPr>
      <w:r>
        <w:rPr>
          <w:sz w:val="24"/>
        </w:rPr>
        <w:t xml:space="preserve">ЗА УСЛОВИЯМИ ЖИЗНИ И ВОСПИТАНИЯ РЕБЕНКА (ДЕТЕЙ)</w:t>
      </w:r>
    </w:p>
    <w:p>
      <w:pPr>
        <w:pStyle w:val="2"/>
        <w:jc w:val="center"/>
      </w:pPr>
      <w:r>
        <w:rPr>
          <w:sz w:val="24"/>
        </w:rPr>
        <w:t xml:space="preserve">В ПРИЕМНОЙ СЕМЬЕ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создания приемной семьи и осуществления контроля за условиями жизни и воспитания ребенка (детей) в приемной семье.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Приемной семьей признается опека или попечительство над ребенком (детьми) на основании договора о приемной семье, заключенного органом опеки и попечительства и приемными родителями (приемным родителем), на срок, указанный в договоре.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Договор о приемной семье заключается в соответствии с </w:t>
      </w:r>
      <w:hyperlink w:history="0" w:anchor="P205" w:tooltip="ПРАВИЛА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заключения договора об осуществлении опеки или попечительства в отношении несовершеннолетнего подопечного, утвержденными Постановлением Правительства Российской Федерации от 18 мая 2009 г. N 423, и с учетом положений </w:t>
      </w:r>
      <w:hyperlink w:history="0" r:id="rId116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4"/>
            <w:color w:val="0000ff"/>
          </w:rPr>
          <w:t xml:space="preserve">статьи 153.1</w:t>
        </w:r>
      </w:hyperlink>
      <w:r>
        <w:rPr>
          <w:sz w:val="24"/>
        </w:rPr>
        <w:t xml:space="preserve"> Семейного кодекса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 воспитание в приемную семью передается ребенок, оставшийся без попечения родителей.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Количество детей в приемной семье, включая родных и усыновленных детей, не превышает, как правило, 8 человек.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Приемные родители (приемный родитель) являются законными представителями принятого на воспитание ребенка и вправе выступать в защиту его прав и законных интересов в любых отношениях без специального полномочия.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При рассмотрении вопроса о возможности лиц (лица) стать приемными родителями (приемным родителем) орган опеки и попечительства принимает во внимание их личностные качества, состояние здоровья, способность к исполнению обязанностей по воспитанию ребенка, взаимоотношения с другими членами семьи, проживающими совместно с ними.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При принятии на воспитание ребенка с ограниченными возможностями здоровья в акте органа опеки и попечительства о назначении опекуна или попечителя указывается о наличии у них необходимых для этого условий.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Орган опеки и попечительства предоставляет гражданам, выразившим желание взять ребенка на воспитание в приемную семью, информацию о ребенке, который может быть передан на воспитание в приемную семью, и выдает направление для посещения ребенка по месту его жительства (нахождения).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Организация для детей-сирот и детей, оставшихся без попечения родителей, под надзор которой помещен ребенок, обязана ознакомить лиц, выразивших желание взять ребенка на воспитание в приемную семью, с личным делом ребенка и медицинским заключением о состоянии его здоровья.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Указанные организации несут ответственность в установленном законом порядке за достоверность предоставляемых сведений.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При передаче ребенка на воспитание в приемную семью орган опеки и попечительства руководствуется интересами ребенка.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Передача ребенка в приемную семью осуществляется с учетом его мнения.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Передача в приемную семью ребенка, достигшего 10 лет, осуществляется только с его согласия.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Дети, являющиеся родственниками, передаются в одну приемную семью, за исключением случаев, когда они не могут воспитываться вместе.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Основанием для заключения договора о приемной семье являются заявление лиц (лица) о передаче им на воспитание конкретного ребенка, которое представляется в орган опеки и попечительства по месту жительства (нахождения) ребенка, и акт органа опеки и попечительства о назначении указанных лиц (лица) опекунами или попечителями.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Контроль за условиями жизни и воспитания ребенка (детей) в приемной семье осуществляется в соответствии с </w:t>
      </w:r>
      <w:hyperlink w:history="0" w:anchor="P259" w:tooltip="ПРАВИЛА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осуществления органами опеки и попечительства проверки условий жизни несовершеннолетних подопечных, соблюдения опекунами или попечителями прав и законных интересов несовершеннолетних подопечных,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обязанностей, утвержденными Постановлением Правительства Российской Федерации от 18 мая 2009 г. N 423.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мая 2009 г. N 423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59" w:name="P259"/>
    <w:bookmarkEnd w:id="259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ОСУЩЕСТВЛЕНИЯ ОРГАНАМИ ОПЕКИ И ПОПЕЧИТЕЛЬСТВА ПРОВЕРКИ</w:t>
      </w:r>
    </w:p>
    <w:p>
      <w:pPr>
        <w:pStyle w:val="2"/>
        <w:jc w:val="center"/>
      </w:pPr>
      <w:r>
        <w:rPr>
          <w:sz w:val="24"/>
        </w:rPr>
        <w:t xml:space="preserve">УСЛОВИЙ ЖИЗНИ НЕСОВЕРШЕННОЛЕТНИХ ПОДОПЕЧНЫХ, СОБЛЮДЕНИЯ</w:t>
      </w:r>
    </w:p>
    <w:p>
      <w:pPr>
        <w:pStyle w:val="2"/>
        <w:jc w:val="center"/>
      </w:pPr>
      <w:r>
        <w:rPr>
          <w:sz w:val="24"/>
        </w:rPr>
        <w:t xml:space="preserve">ОПЕКУНАМИ ИЛИ ПОПЕЧИТЕЛЯМИ ПРАВ И ЗАКОННЫХ ИНТЕРЕСОВ</w:t>
      </w:r>
    </w:p>
    <w:p>
      <w:pPr>
        <w:pStyle w:val="2"/>
        <w:jc w:val="center"/>
      </w:pPr>
      <w:r>
        <w:rPr>
          <w:sz w:val="24"/>
        </w:rPr>
        <w:t xml:space="preserve">НЕСОВЕРШЕННОЛЕТНИХ ПОДОПЕЧНЫХ, ОБЕСПЕЧЕНИЯ СОХРАННОСТИ</w:t>
      </w:r>
    </w:p>
    <w:p>
      <w:pPr>
        <w:pStyle w:val="2"/>
        <w:jc w:val="center"/>
      </w:pPr>
      <w:r>
        <w:rPr>
          <w:sz w:val="24"/>
        </w:rPr>
        <w:t xml:space="preserve">ИХ ИМУЩЕСТВА, А ТАКЖЕ ВЫПОЛНЕНИЯ ОПЕКУНАМИ</w:t>
      </w:r>
    </w:p>
    <w:p>
      <w:pPr>
        <w:pStyle w:val="2"/>
        <w:jc w:val="center"/>
      </w:pPr>
      <w:r>
        <w:rPr>
          <w:sz w:val="24"/>
        </w:rPr>
        <w:t xml:space="preserve">ИЛИ ПОПЕЧИТЕЛЯМИ ТРЕБОВАНИЙ К ОСУЩЕСТВЛЕНИЮ</w:t>
      </w:r>
    </w:p>
    <w:p>
      <w:pPr>
        <w:pStyle w:val="2"/>
        <w:jc w:val="center"/>
      </w:pPr>
      <w:r>
        <w:rPr>
          <w:sz w:val="24"/>
        </w:rPr>
        <w:t xml:space="preserve">СВОИХ ПРАВ И ИСПОЛНЕНИЮ СВОИХ ОБЯЗАННОСТЕЙ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10.02.2014 </w:t>
            </w:r>
            <w:hyperlink w:history="0" r:id="rId117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4"/>
                  <w:color w:val="0000ff"/>
                </w:rPr>
                <w:t xml:space="preserve">N 93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19.12.2018 </w:t>
            </w:r>
            <w:hyperlink w:history="0" r:id="rId118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1586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осуществления органами опеки и попечительства проверки условий жизни несовершеннолетних подопечных (далее - подопечные), соблюдения опекунами или попечителями (далее - опекуны) прав и законных интересов подопечных, обеспечения сохранности их имущества, а также выполнения опекунами требований к осуществлению своих прав и исполнению своих обязанностей.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целях осуществления надзора за деятельностью опекунов орган опеки и попечительства по месту жительства подопечного проводит плановые и внеплановые проверки условий жизни подопечных, соблюдения опекунами прав и законных интересов подопечных, обеспечения сохранности их имущества, а также выполнения опекунами требований к осуществлению своих прав и исполнению своих обязанностей (далее - проверки).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Плановые проверки проводятся уполномоченным специалистом органа опеки и попечительства на основании акта органа опеки и попечительства о проведении плановой проверки.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При помещении подопечного под опеку или попечительство плановая проверка проводится в виде посещения подопечного: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1 раз в течение первого месяца после принятия органом опеки и попечительства решения о назначении опекуна;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1 раз в 3 месяца в течение первого года после принятия органом опеки и попечительства решения о назначении опекуна;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1 раз в 6 месяцев в течение второго года и последующих лет после принятия органом опеки и попечительства решения о назначении опекуна.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4(1). При помещении ребенка, оставшегося без попечения родителей, в организацию для детей-сирот и детей, оставшихся без попечения родителей (далее - организация для детей-сирот), под надзор на период до его устройства на воспитание в семью плановая проверка проводится в виде посещения ребенка в организации для детей-сирот: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1 раз в течение первого месяца после принятия органом опеки и попечительства решения о помещении ребенка в организацию для детей-сирот под надзор;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1 раз в 6 месяцев в течение первого года и последующих лет после принятия органом опеки и попечительства решения о помещении ребенка в организацию для детей-сирот под надзор.</w:t>
      </w:r>
    </w:p>
    <w:p>
      <w:pPr>
        <w:pStyle w:val="0"/>
        <w:jc w:val="both"/>
      </w:pPr>
      <w:r>
        <w:rPr>
          <w:sz w:val="24"/>
        </w:rPr>
        <w:t xml:space="preserve">(п. 4(1) введен </w:t>
      </w:r>
      <w:hyperlink w:history="0" r:id="rId119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10.02.2014 N 93)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При проведении плановых и внеплановых проверок осуществляется оценка жилищно-бытовых условий подопечного, состояния его здоровья, внешнего вида и соблюдения гигиены, эмоционального и физического развития, навыков самообслуживания, отношений в семье, возможности семьи обеспечить потребности развития подопечного.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При поступлении от юридических и физических лиц устных или письменных обращений, содержащих сведения о неисполнении, ненадлежащем исполнении опекуном своих обязанностей либо о нарушении прав и законных интересов подопечного, орган опеки и попечительства вправе провести внеплановую проверку.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Внеплановая проверка проводится уполномоченным специалистом органа опеки и попечительства на основании акта органа опеки и попечительства о проведении внеплановой проверки.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случае изменения места жительства подопечного орган опеки и попечительства по новому месту его жительства при получении личного дела подопечного обязан в течение 3 дней со дня его получения провести внеплановую проверку.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раздельного проживания попечителей и их несовершеннолетних подопечных в соответствии со </w:t>
      </w:r>
      <w:hyperlink w:history="0" r:id="rId120" w:tooltip="&quot;Гражданский кодекс Российской Федерации (часть первая)&quot; от 30.11.1994 N 51-ФЗ (ред. от 07.07.2025) ------------ Недействующая редакция {КонсультантПлюс}">
        <w:r>
          <w:rPr>
            <w:sz w:val="24"/>
            <w:color w:val="0000ff"/>
          </w:rPr>
          <w:t xml:space="preserve">статьей 36</w:t>
        </w:r>
      </w:hyperlink>
      <w:r>
        <w:rPr>
          <w:sz w:val="24"/>
        </w:rPr>
        <w:t xml:space="preserve"> Гражданского кодекса Российской Федерации проверка проводится по месту жительства подопечного.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21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10.02.2014 N 93)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По результатам проверки составляется акт проверки условий жизни подопечного, соблюдения опекуном прав и законных интересов подопечного, обеспечения сохранности его имущества, а также выполнения опекуном требований к осуществлению своих прав и исполнению своих обязанностей (далее - акт проверки условий жизни подопечного) по </w:t>
      </w:r>
      <w:hyperlink w:history="0" r:id="rId122" w:tooltip="Приказ Минобрнауки России от 29.12.2014 N 1642 &quot;Об утверждении формы акта проверки условий жизни несовершеннолетнего подопечного, соблюдения опекуном прав и законных интересов несовершеннолетнего подопечного, обеспечения сохранности его имущества, а также выполнения опекуном требований к осуществлению своих прав и исполнению своих обязанностей&quot; (Зарегистрировано в Минюсте России 20.02.2015 N 36129) {КонсультантПлюс}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, устанавливаемой Министерством просвещения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10.02.2014 </w:t>
      </w:r>
      <w:hyperlink w:history="0" r:id="rId123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N 93</w:t>
        </w:r>
      </w:hyperlink>
      <w:r>
        <w:rPr>
          <w:sz w:val="24"/>
        </w:rPr>
        <w:t xml:space="preserve">, от 19.12.2018 </w:t>
      </w:r>
      <w:hyperlink w:history="0" r:id="rId124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1586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 </w:t>
      </w:r>
      <w:hyperlink w:history="0" r:id="rId125" w:tooltip="Приказ Минобрнауки России от 29.12.2014 N 1642 &quot;Об утверждении формы акта проверки условий жизни несовершеннолетнего подопечного, соблюдения опекуном прав и законных интересов несовершеннолетнего подопечного, обеспечения сохранности его имущества, а также выполнения опекуном требований к осуществлению своих прав и исполнению своих обязанностей&quot; (Зарегистрировано в Минюсте России 20.02.2015 N 36129) {КонсультантПлюс}">
        <w:r>
          <w:rPr>
            <w:sz w:val="24"/>
            <w:color w:val="0000ff"/>
          </w:rPr>
          <w:t xml:space="preserve">акте</w:t>
        </w:r>
      </w:hyperlink>
      <w:r>
        <w:rPr>
          <w:sz w:val="24"/>
        </w:rPr>
        <w:t xml:space="preserve"> проверки условий жизни подопечного указываются: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оценка соблюдения прав и законных интересов подопечного, обеспечения сохранности его имущества;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оценка соответствия содержания, воспитания и образования подопечного требованиям, установленным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При выявлении фактов неисполнения, ненадлежащего исполнения опекуном обязанностей, предусмотренных </w:t>
      </w:r>
      <w:hyperlink w:history="0" r:id="rId126" w:tooltip="&quot;Гражданский кодекс Российской Федерации (часть первая)&quot; от 30.11.1994 N 51-ФЗ (ред. от 07.07.2025) ------------ Недействующая редакция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Федерации, нарушения им прав и законных интересов подопечного в акте проверки условий жизни подопечного дополнительно указываются: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перечень выявленных нарушений и сроки их устранения;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рекомендации опекуну о принятии мер по улучшению условий жизни подопечного и исполнению опекуном возложенных на него обязанностей;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предложения о привлечении опекуна к ответственности за неисполнение, ненадлежащее исполнение им обязанностей, предусмотренных </w:t>
      </w:r>
      <w:hyperlink w:history="0" r:id="rId127" w:tooltip="&quot;Гражданский кодекс Российской Федерации (часть первая)&quot; от 30.11.1994 N 51-ФЗ (ред. от 07.07.2025) ------------ Недействующая редакция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 (при необходимости).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</w:t>
      </w:r>
      <w:hyperlink w:history="0" r:id="rId128" w:tooltip="Приказ Минобрнауки России от 29.12.2014 N 1642 &quot;Об утверждении формы акта проверки условий жизни несовершеннолетнего подопечного, соблюдения опекуном прав и законных интересов несовершеннолетнего подопечного, обеспечения сохранности его имущества, а также выполнения опекуном требований к осуществлению своих прав и исполнению своих обязанностей&quot; (Зарегистрировано в Минюсте России 20.02.2015 N 36129) {КонсультантПлюс}">
        <w:r>
          <w:rPr>
            <w:sz w:val="24"/>
            <w:color w:val="0000ff"/>
          </w:rPr>
          <w:t xml:space="preserve">Акт</w:t>
        </w:r>
      </w:hyperlink>
      <w:r>
        <w:rPr>
          <w:sz w:val="24"/>
        </w:rPr>
        <w:t xml:space="preserve"> проверки условий жизни подопечного оформляется в течение 10 дней со дня ее проведения,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Акт проверки условий жизни подопечного оформляется в 2 экземплярах, один из которых направляется опекуну или в организацию для детей-сирот в течение 3 дней со дня утверждения акта, второй хранится в органе опеки и попечительства.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9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10.02.2014 N 93)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Акт проверки условий жизни подопечного может быть оспорен опекуном в судебном порядке.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</w:t>
      </w:r>
      <w:hyperlink w:history="0" r:id="rId130" w:tooltip="Приказ Минобрнауки России от 29.12.2014 N 1642 &quot;Об утверждении формы акта проверки условий жизни несовершеннолетнего подопечного, соблюдения опекуном прав и законных интересов несовершеннолетнего подопечного, обеспечения сохранности его имущества, а также выполнения опекуном требований к осуществлению своих прав и исполнению своих обязанностей&quot; (Зарегистрировано в Минюсте России 20.02.2015 N 36129) {КонсультантПлюс}">
        <w:r>
          <w:rPr>
            <w:sz w:val="24"/>
            <w:color w:val="0000ff"/>
          </w:rPr>
          <w:t xml:space="preserve">Акт</w:t>
        </w:r>
      </w:hyperlink>
      <w:r>
        <w:rPr>
          <w:sz w:val="24"/>
        </w:rPr>
        <w:t xml:space="preserve"> проверки условий жизни подопечного является документом строгой отчетности и хранится в личном деле подопечного.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В случае если действия опекуна осуществляются с нарушением законодательства Российской Федерации и (или) наносят вред здоровью, физическому, психологическому и нравственному развитию подопечного, а также если выявленные в результате проверки нарушения невозможно устранить без прекращения опеки или попечительства, орган опеки и попечительства в течение 3 дней со дня проведения проверки: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принимает акт об освобождении опекуна от исполнения возложенных на него обязанностей либо об отстранении его от их исполнения, который направляется опекуну;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осуществляет меры по временному устройству подопечного (при необходимости);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принимает решение об устройстве подопечного в другую семью или в организацию для детей-сирот.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1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10.02.2014 N 93)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В случае возникновения непосредственной угрозы жизни или здоровью подопечного орган опеки и попечительства вправе немедленно забрать его у опекуна в </w:t>
      </w:r>
      <w:hyperlink w:history="0" r:id="rId132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семейным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мая 2009 г. N 423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18" w:name="P318"/>
    <w:bookmarkEnd w:id="318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ВЕДЕНИЯ ЛИЧНЫХ ДЕЛ НЕСОВЕРШЕННОЛЕТНИХ ПОДОПЕЧНЫХ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26.07.2010 </w:t>
            </w:r>
            <w:hyperlink w:history="0" r:id="rId133" w:tooltip="Постановление Правительства РФ от 26.07.2010 N 559 &quot;О внесении изменения в Правила ведения личных дел несовершеннолетних подопечных&quot; {КонсультантПлюс}">
              <w:r>
                <w:rPr>
                  <w:sz w:val="24"/>
                  <w:color w:val="0000ff"/>
                </w:rPr>
                <w:t xml:space="preserve">N 559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14.02.2013 </w:t>
            </w:r>
            <w:hyperlink w:history="0" r:id="rId134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4"/>
                  <w:color w:val="0000ff"/>
                </w:rPr>
                <w:t xml:space="preserve">N 118</w:t>
              </w:r>
            </w:hyperlink>
            <w:r>
              <w:rPr>
                <w:sz w:val="24"/>
                <w:color w:val="392c69"/>
              </w:rPr>
              <w:t xml:space="preserve">, от 10.02.2014 </w:t>
            </w:r>
            <w:hyperlink w:history="0" r:id="rId135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4"/>
                  <w:color w:val="0000ff"/>
                </w:rPr>
                <w:t xml:space="preserve">N 93</w:t>
              </w:r>
            </w:hyperlink>
            <w:r>
              <w:rPr>
                <w:sz w:val="24"/>
                <w:color w:val="392c69"/>
              </w:rPr>
              <w:t xml:space="preserve">, от 15.11.2019 </w:t>
            </w:r>
            <w:hyperlink w:history="0" r:id="rId136" w:tooltip="Постановление Правительства РФ от 15.11.2019 N 1458 (ред. от 24.10.2023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1458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10.02.2020 </w:t>
            </w:r>
            <w:hyperlink w:history="0" r:id="rId137" w:tooltip="Постановление Правительства РФ от 10.02.2020 N 114 (ред. от 09.04.2025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114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ведения личных дел несовершеннолетних подопечных (далее - подопечные).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Орган опеки и попечительства на каждого подопечного формирует личное дело, в котором хранятся:</w:t>
      </w:r>
    </w:p>
    <w:bookmarkStart w:id="327" w:name="P327"/>
    <w:bookmarkEnd w:id="32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свидетельство о рождении, а при его отсутствии - заключение медицинской экспертизы, удостоверяющее возраст подопечного, паспорт (для подопечных старше 14 лет);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акт органа опеки и попечительства о назначении опекуна или попечителя либо о направлении несовершеннолетнего гражданина в организацию для детей-сирот и детей, оставшихся без попечения родителей (далее - организация для детей-сирот);</w:t>
      </w:r>
    </w:p>
    <w:bookmarkStart w:id="329" w:name="P329"/>
    <w:bookmarkEnd w:id="32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документы, подтверждающие отсутствие родителей (единственного родителя) или невозможность воспитания ими несовершеннолетних: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суда о лишении родителей родительских прав (об ограничении в родительских правах), признании родителей недееспособными (ограниченно дееспособными), безвестно отсутствующими или умершими;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свидетельство о смерти родителей (единственного родителя);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 об обнаружении найденного (подкинутого) ребенка, выданный органом внутренних дел или органом опеки и попечительства;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родителей (единственного родителя) о согласии на усыновление (удочерение) ребенка, оформленное в установленном порядке;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справка об отбывании родителями наказания в учреждениях, исполняющих наказание в виде лишения свободы, либо о нахождении родителей в местах содержания под стражей подозреваемых и обвиняемых в совершении преступлений;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копия решения суда о назначении родителям наказания в виде лишения свободы;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иные документы;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медицинские документы, в том числе заключение экспертной медицинской комиссии органа управления здравоохранением субъекта Российской Федерации о состоянии здоровья, физическом и умственном развитии подопечного, а также заключение психолого-медико-педагогической комиссии (для подопечных с ограниченными возможностями здоровья);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справка о состоянии здоровья матери и течении родов (в случае передачи подопечного из родильного дома, родильного отделения медицинской организации);</w:t>
      </w:r>
    </w:p>
    <w:bookmarkStart w:id="339" w:name="P339"/>
    <w:bookmarkEnd w:id="33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документы об образовании (для подопечных школьного возраста).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 личное дело также включаются следующие документы (при их наличии):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выписка из домовой книги или справка о регистрации подопечного по месту жительства и составе семьи;</w:t>
      </w:r>
    </w:p>
    <w:bookmarkStart w:id="342" w:name="P342"/>
    <w:bookmarkEnd w:id="34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правоустанавливающие документы на жилое помещение и иное недвижимое имущество (свидетельства о государственной регистрации права собственности, договоры социального найма жилого помещения, ордера);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договоры об использовании жилых помещений, принадлежащих подопечному на праве собственности;</w:t>
      </w:r>
    </w:p>
    <w:bookmarkStart w:id="344" w:name="P344"/>
    <w:bookmarkEnd w:id="34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опись имущества подопечного и документы, содержащие сведения о лицах, отвечающих за его сохранность;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акты проверок условий жизни подопечного;</w:t>
      </w:r>
    </w:p>
    <w:bookmarkStart w:id="346" w:name="P346"/>
    <w:bookmarkEnd w:id="34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договоры об открытии на имя подопечного счетов в кредитных организациях;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документы, содержащие сведения о наличии и месте жительства (месте нахождения) братьев, сестер и других близких родственников;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полис обязательного медицинского страхования;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решение суда о взыскании алиментов, пенсионное удостоверение, документ, подтверждающий регистрацию в системе индивидуального (персонифицированного) учета, пенсионная книжка подопечного, получающего пенсию, удостоверение об инвалидности;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8" w:tooltip="Постановление Правительства РФ от 15.11.2019 N 1458 (ред. от 24.10.2023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15.11.2019 N 1458)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справка медико-социальной экспертизы установленного </w:t>
      </w:r>
      <w:r>
        <w:rPr>
          <w:sz w:val="24"/>
        </w:rPr>
        <w:t xml:space="preserve">образца</w:t>
      </w:r>
      <w:r>
        <w:rPr>
          <w:sz w:val="24"/>
        </w:rPr>
        <w:t xml:space="preserve"> о признании подопечного инвалидом, его </w:t>
      </w:r>
      <w:hyperlink w:history="0" r:id="rId139" w:tooltip="Приказ Минтруда России от 18.09.2024 N 466н &quot;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-инвалида реабилитационных организаций и порядка координации реализации индивидуальной программы реабилитации и абилита {КонсультантПлюс}">
        <w:r>
          <w:rPr>
            <w:sz w:val="24"/>
            <w:color w:val="0000ff"/>
          </w:rPr>
          <w:t xml:space="preserve">индивидуальная программа</w:t>
        </w:r>
      </w:hyperlink>
      <w:r>
        <w:rPr>
          <w:sz w:val="24"/>
        </w:rPr>
        <w:t xml:space="preserve"> реабилитации или абилитации или сведения, подтверждающие факт установления инвалидности подопечному, а также сведения, содержащие рекомендации по его реабилитации или абилитации. Такие сведения орган опеки и попечительства в порядке межведомственного электронного взаимодействия запрашивает в Пенсионном фонде Российской Федерации.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Опекун или попечитель (далее - опекун) вправе по собственной инициативе представить в качестве необходимых сведений справку медико-социальной экспертизы установленного образца о признании подопечного инвалидом и его индивидуальную программу реабилитации или абилитации;</w:t>
      </w:r>
    </w:p>
    <w:p>
      <w:pPr>
        <w:pStyle w:val="0"/>
        <w:jc w:val="both"/>
      </w:pPr>
      <w:r>
        <w:rPr>
          <w:sz w:val="24"/>
        </w:rPr>
        <w:t xml:space="preserve">(пп. "к" в ред. </w:t>
      </w:r>
      <w:hyperlink w:history="0" r:id="rId140" w:tooltip="Постановление Правительства РФ от 10.02.2020 N 114 (ред. от 09.04.2025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10.02.2020 N 114)</w:t>
      </w:r>
    </w:p>
    <w:bookmarkStart w:id="353" w:name="P353"/>
    <w:bookmarkEnd w:id="35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л) предварительное разрешение органа опеки и попечительства о распоряжении доходами подопечного;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м) документы, подтверждающие расходование денежных средств на нужды подопечного, и отчет об использовании денежных средств;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н) договоры (купли-продажи, доверительного управления имуществом, поручения, иные договоры), заключенные в интересах подопечного;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о) свидетельства о праве на наследство;</w:t>
      </w:r>
    </w:p>
    <w:bookmarkStart w:id="357" w:name="P357"/>
    <w:bookmarkEnd w:id="35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п) справка с места работы (учебы) подопечного;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р) справка об ознакомлении гражданина, выразившего желание стать опекуном или попечителем несовершеннолетнего гражданина либо принять детей, оставшихся без попечения родителей, в семью на воспитание в иных установленных семейным </w:t>
      </w:r>
      <w:hyperlink w:history="0" r:id="rId141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 формах (далее - гражданин, выразивший желание стать опекуном), с медицинским диагнозом подопечного;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с) согласие (заявление) подопечного, достигшего 10 лет, с назначением опекуна;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2" w:tooltip="Постановление Правительства РФ от 10.02.2020 N 114 (ред. от 09.04.2025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10.02.2020 N 114)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т) ежегодные отчеты опекуна о хранении, об использовании имущества подопечного и об управлении этим имуществом (далее - отчет опекуна) с приложением документов (копий товарных чеков, квитанций об уплате налогов, страховых сумм и других платежных документов), утвержденные руководителем органа опеки и попечительства;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у) иные документы.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</w:t>
      </w:r>
      <w:hyperlink w:history="0" w:anchor="P420" w:tooltip="ФОРМА ОТЧЕТА">
        <w:r>
          <w:rPr>
            <w:sz w:val="24"/>
            <w:color w:val="0000ff"/>
          </w:rPr>
          <w:t xml:space="preserve">отчете</w:t>
        </w:r>
      </w:hyperlink>
      <w:r>
        <w:rPr>
          <w:sz w:val="24"/>
        </w:rPr>
        <w:t xml:space="preserve"> опекуна указываются: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место хранения имущества подопечного, переданного на хранение;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место нахождения имущества подопечного, не переданного в порядке, предусмотренном </w:t>
      </w:r>
      <w:hyperlink w:history="0" r:id="rId143" w:tooltip="&quot;Гражданский кодекс Российской Федерации (часть первая)&quot; от 30.11.1994 N 51-ФЗ (ред. от 07.07.2025) ------------ Недействующая редакция {КонсультантПлюс}">
        <w:r>
          <w:rPr>
            <w:sz w:val="24"/>
            <w:color w:val="0000ff"/>
          </w:rPr>
          <w:t xml:space="preserve">статьей 38</w:t>
        </w:r>
      </w:hyperlink>
      <w:r>
        <w:rPr>
          <w:sz w:val="24"/>
        </w:rPr>
        <w:t xml:space="preserve"> Гражданского кодекса Российской Федерации, в доверительное управление, и сведения о его состоянии;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сведения об отчуждении имущества подопечного, совершенном с согласия органа опеки и попечительства;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сведения о приобретении имущества, в том числе взамен отчужденного;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сведения о доходах, полученных подопечным за год, с указанием суммы дохода, даты получения и источника;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сведения о расходах на нужды подопечного, произведенных за счет полученных доходов (за исключением сведений о произведенных за счет средств подопечного расходах на питание, предметы первой необходимости и прочие мелкие бытовые нужды);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4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10.02.2014 N 93)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сведения о расходах, произведенных с согласия органа опеки и попечительства за счет имущества подопечного.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После утверждения отчета опекуна орган опеки и попечительства исключает из описи имущества подопечного вещи, пришедшие в негодность, и вносит соответствующие изменения в опись имущества подопечного на основании акта, составленного органом опеки и попечительства в присутствии опекуна или попечителя, представителей товарищества собственников жилья, жилищного, жилищно-строительного или иного специализированного потребительского кооператива, осуществляющего управление многоквартирным домом, управляющей организации либо органов внутренних дел, а также несовершеннолетнего подопечного, достигшего 14 лет, по его желанию. При составлении акта могут присутствовать иные заинтересованные лица. Акт составляется в 2 экземплярах и подписывается всеми лицами, участвующими в его составлении. Один экземпляр акта передается опекуну или попечителю, другой экземпляр акта хранится в деле подопечного, которое ведет орган опеки и попечительства.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5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10.02.2014 N 93)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Копии документов, представленные гражданином, который органом опеки и попечительства поставлен на учет в качестве гражданина, выразившего желание стать опекуном, после назначения его опекуном хранятся в личном деле подопечного.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6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14.02.2013 N 118)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личное дело подопечного включаются подлинники документов, повторно выданные документы (дубликаты), копии документов, в том числе в случае, установленном </w:t>
      </w:r>
      <w:hyperlink w:history="0" r:id="rId147" w:tooltip="&quot;Основы законодательства Российской Федерации о нотариате&quot; (утв. ВС РФ 11.02.1993 N 4462-1) (ред. от 28.12.2024) (с изм. и доп., вступ. в силу с 01.06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, - нотариально заверенные копии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В случае поступления информации, относящейся к подопечному и влекущей необходимость внесения изменений в сведения, содержащиеся в личном деле подопечного, соответствующие документы приобщаются к личному делу и изменения производятся в течение дня, следующего за днем поступления указанной информации.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Ведение личных дел подопечных, переданных под опеку или попечительство, и составление описи документов, содержащихся в их личных делах, осуществляются уполномоченным специалистом органа опеки и попечительства.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На каждого подопечного, передаваемого под опеку или попечительство, орган опеки и попечительства или организация для детей-сирот передают опекунам из личного дела подопечного документы (при их наличии), указанные в </w:t>
      </w:r>
      <w:hyperlink w:history="0" w:anchor="P327" w:tooltip="а) свидетельство о рождении, а при его отсутствии - заключение медицинской экспертизы, удостоверяющее возраст подопечного, паспорт (для подопечных старше 14 лет)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, </w:t>
      </w:r>
      <w:hyperlink w:history="0" w:anchor="P329" w:tooltip="в) документы, подтверждающие отсутствие родителей (единственного родителя) или невозможность воспитания ими несовершеннолетних:">
        <w:r>
          <w:rPr>
            <w:sz w:val="24"/>
            <w:color w:val="0000ff"/>
          </w:rPr>
          <w:t xml:space="preserve">"в"</w:t>
        </w:r>
      </w:hyperlink>
      <w:r>
        <w:rPr>
          <w:sz w:val="24"/>
        </w:rPr>
        <w:t xml:space="preserve"> - </w:t>
      </w:r>
      <w:hyperlink w:history="0" w:anchor="P339" w:tooltip="е) документы об образовании (для подопечных школьного возраста).">
        <w:r>
          <w:rPr>
            <w:sz w:val="24"/>
            <w:color w:val="0000ff"/>
          </w:rPr>
          <w:t xml:space="preserve">"е" пункта 2</w:t>
        </w:r>
      </w:hyperlink>
      <w:r>
        <w:rPr>
          <w:sz w:val="24"/>
        </w:rPr>
        <w:t xml:space="preserve"> и </w:t>
      </w:r>
      <w:hyperlink w:history="0" w:anchor="P342" w:tooltip="б) правоустанавливающие документы на жилое помещение и иное недвижимое имущество (свидетельства о государственной регистрации права собственности, договоры социального найма жилого помещения, ордера);">
        <w:r>
          <w:rPr>
            <w:sz w:val="24"/>
            <w:color w:val="0000ff"/>
          </w:rPr>
          <w:t xml:space="preserve">подпунктах "б"</w:t>
        </w:r>
      </w:hyperlink>
      <w:r>
        <w:rPr>
          <w:sz w:val="24"/>
        </w:rPr>
        <w:t xml:space="preserve"> - </w:t>
      </w:r>
      <w:hyperlink w:history="0" w:anchor="P344" w:tooltip="г) опись имущества подопечного и документы, содержащие сведения о лицах, отвечающих за его сохранность;">
        <w:r>
          <w:rPr>
            <w:sz w:val="24"/>
            <w:color w:val="0000ff"/>
          </w:rPr>
          <w:t xml:space="preserve">"г"</w:t>
        </w:r>
      </w:hyperlink>
      <w:r>
        <w:rPr>
          <w:sz w:val="24"/>
        </w:rPr>
        <w:t xml:space="preserve">, </w:t>
      </w:r>
      <w:hyperlink w:history="0" w:anchor="P346" w:tooltip="е) договоры об открытии на имя подопечного счетов в кредитных организациях;">
        <w:r>
          <w:rPr>
            <w:sz w:val="24"/>
            <w:color w:val="0000ff"/>
          </w:rPr>
          <w:t xml:space="preserve">"е"</w:t>
        </w:r>
      </w:hyperlink>
      <w:r>
        <w:rPr>
          <w:sz w:val="24"/>
        </w:rPr>
        <w:t xml:space="preserve"> - </w:t>
      </w:r>
      <w:hyperlink w:history="0" w:anchor="P353" w:tooltip="л) предварительное разрешение органа опеки и попечительства о распоряжении доходами подопечного;">
        <w:r>
          <w:rPr>
            <w:sz w:val="24"/>
            <w:color w:val="0000ff"/>
          </w:rPr>
          <w:t xml:space="preserve">"л"</w:t>
        </w:r>
      </w:hyperlink>
      <w:r>
        <w:rPr>
          <w:sz w:val="24"/>
        </w:rPr>
        <w:t xml:space="preserve"> и </w:t>
      </w:r>
      <w:hyperlink w:history="0" w:anchor="P357" w:tooltip="п) справка с места работы (учебы) подопечного;">
        <w:r>
          <w:rPr>
            <w:sz w:val="24"/>
            <w:color w:val="0000ff"/>
          </w:rPr>
          <w:t xml:space="preserve">"п" пункта 3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Документы передаются лично опекуну под роспись о получении в течение 3 дней со дня принятия органом опеки и попечительства решения о назначении опекуна.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прекращении опеки или попечительства опекун передает указанные документы в орган опеки и попечительства.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При смене подопечным места жительства орган опеки и попечительства по старому месту жительства подопечного направляет его личное дело в течение 3 дней со дня получения соответствующей информации от опекуна в орган опеки и попечительства по новому месту жительства подопечного. Орган опеки и попечительства по новому месту жительства подопечного не позднее дня, следующего за днем получения личного дела подопечного, обязан поставить подопечного на учет в установленном порядке.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При помещении подопечного в организацию для детей-сирот орган опеки и попечительства: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составляет опись документов, хранящихся в личном деле подопечного, и акт передачи личного дела подопечного, подписанный руководителем органа опеки и попечительства и руководителем организации для детей-сирот;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передает документы, хранящиеся в личном деле подопечного, по описи должностному лицу организации для детей-сирот;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хранит акт о направлении подопечного в организацию для детей-сирот, а также акт передачи личного дела и опись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Ведение личных дел подопечных, помещенных в организацию для детей-сирот, и составление описи документов, содержащихся в их личных делах, осуществляются уполномоченным специалистом организации для детей-сирот.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При переводе подопечного в другую организацию для детей-сирот его личное дело передается руководителю указанной организации под роспись о получении.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При передаче подопечного из организации для детей-сирот под опеку или попечительство его личное дело направляется в орган опеки и попечительства по новому месту жительства подопечного.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По завершении пребывания подопечного в организации для детей-сирот его личное дело направляется в орган опеки и попечительства по месту жительства подопечного.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Орган опеки и попечительства или организация для детей-сирот обеспечивают конфиденциальность при хранении личных дел подопечных.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По завершении пребывания подопечного в организации для детей-сирот, а также при прекращении опеки или попечительства подопечному выдаются: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паспорт;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полис обязательного медицинского страхования;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медицинские документы, в том числе заключение экспертной медицинской комиссии органа управления здравоохранением субъекта Российской Федерации о состоянии здоровья, физическом и умственном развитии подопечного (при наличии), а также заключение психолого-медико-педагогической комиссии (для подопечных с ограниченными возможностями здоровья);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документ об образовании;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документы, содержащие сведения о наличии и месте жительства (месте нахождения) братьев, сестер и других близких родственников;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документы, подтверждающие право подопечного на имущество и денежные средства, право собственности и (или) право пользования жилыми помещениями;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справка о пребывании подопечного в организации для детей-сирот (в случае завершения пребывания подопечного в организации для детей-сирот);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пенсионное удостоверение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пенсионная книжка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удостоверение об инвалидности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л) документ, подтверждающий регистрацию в системе индивидуального (персонифицированного) учета.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8" w:tooltip="Постановление Правительства РФ от 15.11.2019 N 1458 (ред. от 24.10.2023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15.11.2019 N 1458)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По достижении подопечным 18 лет его личное дело передается на хранение в архив органа опеки и попечительства. Личные дела подопечных хранятся в архиве органа опеки и попечительства в течение 75 лет, после чего подлежат экспертизе ценности документов в соответствии с законодательством об архивном деле 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19 в ред. </w:t>
      </w:r>
      <w:hyperlink w:history="0" r:id="rId149" w:tooltip="Постановление Правительства РФ от 26.07.2010 N 559 &quot;О внесении изменения в Правила ведения личных дел несовершеннолетних подопечных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26.07.2010 N 559)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мая 2009 г. N 423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10.02.2014 </w:t>
            </w:r>
            <w:hyperlink w:history="0" r:id="rId150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4"/>
                  <w:color w:val="0000ff"/>
                </w:rPr>
                <w:t xml:space="preserve">N 93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21.12.2018 </w:t>
            </w:r>
            <w:hyperlink w:history="0" r:id="rId151" w:tooltip="Постановление Правительства РФ от 21.12.2018 N 1622 (ред. от 09.10.2021) &quot;О внесении изменений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1622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bookmarkStart w:id="420" w:name="P420"/>
    <w:bookmarkEnd w:id="420"/>
    <w:p>
      <w:pPr>
        <w:pStyle w:val="0"/>
        <w:jc w:val="center"/>
      </w:pPr>
      <w:r>
        <w:rPr>
          <w:sz w:val="24"/>
        </w:rPr>
        <w:t xml:space="preserve">ФОРМА ОТЧЕТА</w:t>
      </w:r>
    </w:p>
    <w:p>
      <w:pPr>
        <w:pStyle w:val="0"/>
        <w:jc w:val="center"/>
      </w:pPr>
      <w:r>
        <w:rPr>
          <w:sz w:val="24"/>
        </w:rPr>
        <w:t xml:space="preserve">ОПЕКУНА ИЛИ ПОПЕЧИТЕЛЯ О ХРАНЕНИИ, ОБ ИСПОЛЬЗОВАНИИ</w:t>
      </w:r>
    </w:p>
    <w:p>
      <w:pPr>
        <w:pStyle w:val="0"/>
        <w:jc w:val="center"/>
      </w:pPr>
      <w:r>
        <w:rPr>
          <w:sz w:val="24"/>
        </w:rPr>
        <w:t xml:space="preserve">ИМУЩЕСТВА НЕСОВЕРШЕННОЛЕТНЕГО ПОДОПЕЧНОГО И ОБ УПРАВЛЕНИИ</w:t>
      </w:r>
    </w:p>
    <w:p>
      <w:pPr>
        <w:pStyle w:val="0"/>
        <w:jc w:val="center"/>
      </w:pPr>
      <w:r>
        <w:rPr>
          <w:sz w:val="24"/>
        </w:rPr>
        <w:t xml:space="preserve">ТАКИМ ИМУЩЕСТВОМ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Утверждаю</w:t>
      </w:r>
    </w:p>
    <w:p>
      <w:pPr>
        <w:pStyle w:val="1"/>
        <w:jc w:val="both"/>
      </w:pPr>
      <w:r>
        <w:rPr>
          <w:sz w:val="20"/>
        </w:rPr>
        <w:t xml:space="preserve">                                      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(ф.и.о., подпись руководителя органа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опеки и попечительства)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   М.П.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"__" _________________ 20__ г.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(дата составления отчета)</w:t>
      </w:r>
    </w:p>
    <w:p>
      <w:pPr>
        <w:pStyle w:val="1"/>
        <w:jc w:val="both"/>
      </w:pPr>
      <w:r>
        <w:rPr>
          <w:sz w:val="20"/>
        </w:rPr>
      </w:r>
    </w:p>
    <w:bookmarkStart w:id="435" w:name="P435"/>
    <w:bookmarkEnd w:id="435"/>
    <w:p>
      <w:pPr>
        <w:pStyle w:val="1"/>
        <w:jc w:val="both"/>
      </w:pPr>
      <w:r>
        <w:rPr>
          <w:sz w:val="20"/>
        </w:rPr>
        <w:t xml:space="preserve">                                   ОТЧЕТ</w:t>
      </w:r>
    </w:p>
    <w:p>
      <w:pPr>
        <w:pStyle w:val="1"/>
        <w:jc w:val="both"/>
      </w:pPr>
      <w:r>
        <w:rPr>
          <w:sz w:val="20"/>
        </w:rPr>
        <w:t xml:space="preserve">                    опекуна или попечителя о хранении,</w:t>
      </w:r>
    </w:p>
    <w:p>
      <w:pPr>
        <w:pStyle w:val="1"/>
        <w:jc w:val="both"/>
      </w:pPr>
      <w:r>
        <w:rPr>
          <w:sz w:val="20"/>
        </w:rPr>
        <w:t xml:space="preserve">              об использовании имущества несовершеннолетнего</w:t>
      </w:r>
    </w:p>
    <w:p>
      <w:pPr>
        <w:pStyle w:val="1"/>
        <w:jc w:val="both"/>
      </w:pPr>
      <w:r>
        <w:rPr>
          <w:sz w:val="20"/>
        </w:rPr>
        <w:t xml:space="preserve">               подопечного и об управлении таким имуществом</w:t>
      </w:r>
    </w:p>
    <w:p>
      <w:pPr>
        <w:pStyle w:val="1"/>
        <w:jc w:val="both"/>
      </w:pPr>
      <w:r>
        <w:rPr>
          <w:sz w:val="20"/>
        </w:rPr>
        <w:t xml:space="preserve">                                за ____ год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1. Отчет подал 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(ф.и.о.)</w:t>
      </w:r>
    </w:p>
    <w:p>
      <w:pPr>
        <w:pStyle w:val="1"/>
        <w:jc w:val="both"/>
      </w:pPr>
      <w:r>
        <w:rPr>
          <w:sz w:val="20"/>
        </w:rPr>
        <w:t xml:space="preserve">являющийся опекуном или попечителем 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 (ф.и.о. несовершеннолетнего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подопечного)</w:t>
      </w:r>
    </w:p>
    <w:p>
      <w:pPr>
        <w:pStyle w:val="1"/>
        <w:jc w:val="both"/>
      </w:pPr>
      <w:r>
        <w:rPr>
          <w:sz w:val="20"/>
        </w:rPr>
        <w:t xml:space="preserve">проживающий по адресу: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(почтовый индекс, полный адрес опекуна или</w:t>
      </w:r>
    </w:p>
    <w:p>
      <w:pPr>
        <w:pStyle w:val="1"/>
        <w:jc w:val="both"/>
      </w:pPr>
      <w:r>
        <w:rPr>
          <w:sz w:val="20"/>
        </w:rPr>
        <w:t xml:space="preserve">                                          попечителя)</w:t>
      </w:r>
    </w:p>
    <w:p>
      <w:pPr>
        <w:pStyle w:val="1"/>
        <w:jc w:val="both"/>
      </w:pPr>
      <w:r>
        <w:rPr>
          <w:sz w:val="20"/>
        </w:rPr>
        <w:t xml:space="preserve">Имею документ, удостоверяющий личность,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(вид документа)</w:t>
      </w:r>
    </w:p>
    <w:p>
      <w:pPr>
        <w:pStyle w:val="1"/>
        <w:jc w:val="both"/>
      </w:pPr>
      <w:r>
        <w:rPr>
          <w:sz w:val="20"/>
        </w:rPr>
        <w:t xml:space="preserve">серия ________________________________ номер ______________________________</w:t>
      </w:r>
    </w:p>
    <w:p>
      <w:pPr>
        <w:pStyle w:val="1"/>
        <w:jc w:val="both"/>
      </w:pPr>
      <w:r>
        <w:rPr>
          <w:sz w:val="20"/>
        </w:rPr>
        <w:t xml:space="preserve">кем и когда выдан документ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Дата рождения ________________ Место рождения _____________________________</w:t>
      </w:r>
    </w:p>
    <w:p>
      <w:pPr>
        <w:pStyle w:val="1"/>
        <w:jc w:val="both"/>
      </w:pPr>
      <w:r>
        <w:rPr>
          <w:sz w:val="20"/>
        </w:rPr>
        <w:t xml:space="preserve">Телефоны: домашний _____________________ рабочий __________________________</w:t>
      </w:r>
    </w:p>
    <w:p>
      <w:pPr>
        <w:pStyle w:val="1"/>
        <w:jc w:val="both"/>
      </w:pPr>
      <w:r>
        <w:rPr>
          <w:sz w:val="20"/>
        </w:rPr>
        <w:t xml:space="preserve">Место работы, должность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2. Отчет  составлен  о хранении, об использовании имущества и об управлении</w:t>
      </w:r>
    </w:p>
    <w:p>
      <w:pPr>
        <w:pStyle w:val="1"/>
        <w:jc w:val="both"/>
      </w:pPr>
      <w:r>
        <w:rPr>
          <w:sz w:val="20"/>
        </w:rPr>
        <w:t xml:space="preserve">имуществом 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(ф.и.о. несовершеннолетнего подопечного)</w:t>
      </w:r>
    </w:p>
    <w:p>
      <w:pPr>
        <w:pStyle w:val="1"/>
        <w:jc w:val="both"/>
      </w:pPr>
      <w:r>
        <w:rPr>
          <w:sz w:val="20"/>
        </w:rPr>
        <w:t xml:space="preserve">проживающего по адресу: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(почтовый индекс, полный адрес несовершеннолетнего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подопечного)</w:t>
      </w:r>
    </w:p>
    <w:p>
      <w:pPr>
        <w:pStyle w:val="1"/>
        <w:jc w:val="both"/>
      </w:pPr>
      <w:r>
        <w:rPr>
          <w:sz w:val="20"/>
        </w:rPr>
        <w:t xml:space="preserve">3. Дата установления опеки или попечительства либо передачи на воспитание в</w:t>
      </w:r>
    </w:p>
    <w:p>
      <w:pPr>
        <w:pStyle w:val="1"/>
        <w:jc w:val="both"/>
      </w:pPr>
      <w:r>
        <w:rPr>
          <w:sz w:val="20"/>
        </w:rPr>
        <w:t xml:space="preserve">приемную семью 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4. Сведения об имуществе несовершеннолетнего подопечного</w:t>
      </w:r>
    </w:p>
    <w:p>
      <w:pPr>
        <w:pStyle w:val="1"/>
        <w:jc w:val="both"/>
      </w:pPr>
      <w:r>
        <w:rPr>
          <w:sz w:val="20"/>
        </w:rPr>
      </w:r>
    </w:p>
    <w:bookmarkStart w:id="468" w:name="P468"/>
    <w:bookmarkEnd w:id="468"/>
    <w:p>
      <w:pPr>
        <w:pStyle w:val="1"/>
        <w:jc w:val="both"/>
      </w:pPr>
      <w:r>
        <w:rPr>
          <w:sz w:val="20"/>
        </w:rPr>
        <w:t xml:space="preserve">4.1. Недвижимое имущество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814"/>
        <w:gridCol w:w="1814"/>
        <w:gridCol w:w="1530"/>
        <w:gridCol w:w="1247"/>
        <w:gridCol w:w="2154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 наименование имущества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Основание приобретения </w:t>
            </w:r>
            <w:hyperlink w:history="0" w:anchor="P589" w:tooltip="    &lt;1&gt;   Указываются   основание  приобретения  (покупка,  мена,  дарение,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нахождения (адрес)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 (кв. м)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государственной регистрации прав на имущество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Земельные участки </w:t>
            </w:r>
            <w:hyperlink w:history="0" w:anchor="P592" w:tooltip="    &lt;2&gt;  Указывается вид земельного участка (пая, доли): под индивидуальное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: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Жилые дома: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Квартиры: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Гаражи: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Иное недвижимое имущество: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589" w:name="P589"/>
    <w:bookmarkEnd w:id="589"/>
    <w:p>
      <w:pPr>
        <w:pStyle w:val="1"/>
        <w:jc w:val="both"/>
      </w:pPr>
      <w:r>
        <w:rPr>
          <w:sz w:val="20"/>
        </w:rPr>
        <w:t xml:space="preserve">    &lt;1&gt;   Указываются   основание  приобретения  (покупка,  мена,  дарение,</w:t>
      </w:r>
    </w:p>
    <w:p>
      <w:pPr>
        <w:pStyle w:val="1"/>
        <w:jc w:val="both"/>
      </w:pPr>
      <w:r>
        <w:rPr>
          <w:sz w:val="20"/>
        </w:rPr>
        <w:t xml:space="preserve">наследование,  приватизация  и  другие),  а  также  реквизиты (дата, номер)</w:t>
      </w:r>
    </w:p>
    <w:p>
      <w:pPr>
        <w:pStyle w:val="1"/>
        <w:jc w:val="both"/>
      </w:pPr>
      <w:r>
        <w:rPr>
          <w:sz w:val="20"/>
        </w:rPr>
        <w:t xml:space="preserve">соответствующего договора или акта.</w:t>
      </w:r>
    </w:p>
    <w:bookmarkStart w:id="592" w:name="P592"/>
    <w:bookmarkEnd w:id="592"/>
    <w:p>
      <w:pPr>
        <w:pStyle w:val="1"/>
        <w:jc w:val="both"/>
      </w:pPr>
      <w:r>
        <w:rPr>
          <w:sz w:val="20"/>
        </w:rPr>
        <w:t xml:space="preserve">    &lt;2&gt;  Указывается вид земельного участка (пая, доли): под индивидуальное</w:t>
      </w:r>
    </w:p>
    <w:p>
      <w:pPr>
        <w:pStyle w:val="1"/>
        <w:jc w:val="both"/>
      </w:pPr>
      <w:r>
        <w:rPr>
          <w:sz w:val="20"/>
        </w:rPr>
        <w:t xml:space="preserve">жилищное строительство, садовый, приусадебный, огородный и другие виды.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4.2. Транспортные средства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25"/>
        <w:gridCol w:w="4290"/>
        <w:gridCol w:w="3960"/>
        <w:gridCol w:w="3135"/>
      </w:tblGrid>
      <w:tr>
        <w:tblPrEx>
          <w:tblBorders>
            <w:insideH w:val="single" w:sz="4"/>
          </w:tblBorders>
        </w:tblPrEx>
        <w:tc>
          <w:tcPr>
            <w:tcW w:w="82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429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 марка транспортного средства</w:t>
            </w:r>
          </w:p>
        </w:tc>
        <w:tc>
          <w:tcPr>
            <w:tcW w:w="39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Основание приобретения </w:t>
            </w:r>
            <w:hyperlink w:history="0" w:anchor="P630" w:tooltip="    &lt;1&gt;   Указываются   основание  приобретения  (покупка,  мена,  дарение,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313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регистрации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82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29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9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13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825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429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Автомобили легковые:</w:t>
            </w:r>
          </w:p>
        </w:tc>
        <w:tc>
          <w:tcPr>
            <w:tcW w:w="39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9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9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3960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825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429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Иные транспортные средства:</w:t>
            </w:r>
          </w:p>
        </w:tc>
        <w:tc>
          <w:tcPr>
            <w:tcW w:w="39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9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9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9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3960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630" w:name="P630"/>
    <w:bookmarkEnd w:id="630"/>
    <w:p>
      <w:pPr>
        <w:pStyle w:val="1"/>
        <w:jc w:val="both"/>
      </w:pPr>
      <w:r>
        <w:rPr>
          <w:sz w:val="20"/>
        </w:rPr>
        <w:t xml:space="preserve">    &lt;1&gt;   Указываются   основание  приобретения  (покупка,  мена,  дарение,</w:t>
      </w:r>
    </w:p>
    <w:p>
      <w:pPr>
        <w:pStyle w:val="1"/>
        <w:jc w:val="both"/>
      </w:pPr>
      <w:r>
        <w:rPr>
          <w:sz w:val="20"/>
        </w:rPr>
        <w:t xml:space="preserve">наследование  и  другие),  а также реквизиты (дата, номер) соответствующего</w:t>
      </w:r>
    </w:p>
    <w:p>
      <w:pPr>
        <w:pStyle w:val="1"/>
        <w:jc w:val="both"/>
      </w:pPr>
      <w:r>
        <w:rPr>
          <w:sz w:val="20"/>
        </w:rPr>
        <w:t xml:space="preserve">договора или акта.</w:t>
      </w:r>
    </w:p>
    <w:p>
      <w:pPr>
        <w:pStyle w:val="1"/>
        <w:jc w:val="both"/>
      </w:pPr>
      <w:r>
        <w:rPr>
          <w:sz w:val="20"/>
        </w:rPr>
      </w:r>
    </w:p>
    <w:bookmarkStart w:id="634" w:name="P634"/>
    <w:bookmarkEnd w:id="634"/>
    <w:p>
      <w:pPr>
        <w:pStyle w:val="1"/>
        <w:jc w:val="both"/>
      </w:pPr>
      <w:r>
        <w:rPr>
          <w:sz w:val="20"/>
        </w:rPr>
        <w:t xml:space="preserve">4.3. Денежные средства, находящиеся на счетах в кредитных организациях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2805"/>
        <w:gridCol w:w="1650"/>
        <w:gridCol w:w="1815"/>
        <w:gridCol w:w="1320"/>
        <w:gridCol w:w="1980"/>
        <w:gridCol w:w="1980"/>
      </w:tblGrid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8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 адрес кредитной организации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 валюта счета </w:t>
            </w:r>
            <w:hyperlink w:history="0" w:anchor="P673" w:tooltip="    &lt;1&gt;  Указываются  вид  счета (депозитный, текущий, расчетный, ссудный и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открытия счета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счета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Остаток на счете </w:t>
            </w:r>
            <w:hyperlink w:history="0" w:anchor="P675" w:tooltip="    &lt;2&gt;  Остаток  на  счете  указывается  на  отчетную  дату.  Для счетов в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 (тыс. рублей)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Процентная ставка по вкладам</w:t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8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tcW w:w="66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673" w:name="P673"/>
    <w:bookmarkEnd w:id="673"/>
    <w:p>
      <w:pPr>
        <w:pStyle w:val="1"/>
        <w:jc w:val="both"/>
      </w:pPr>
      <w:r>
        <w:rPr>
          <w:sz w:val="20"/>
        </w:rPr>
        <w:t xml:space="preserve">    &lt;1&gt;  Указываются  вид  счета (депозитный, текущий, расчетный, ссудный и</w:t>
      </w:r>
    </w:p>
    <w:p>
      <w:pPr>
        <w:pStyle w:val="1"/>
        <w:jc w:val="both"/>
      </w:pPr>
      <w:r>
        <w:rPr>
          <w:sz w:val="20"/>
        </w:rPr>
        <w:t xml:space="preserve">другие) и валюта счета.</w:t>
      </w:r>
    </w:p>
    <w:bookmarkStart w:id="675" w:name="P675"/>
    <w:bookmarkEnd w:id="675"/>
    <w:p>
      <w:pPr>
        <w:pStyle w:val="1"/>
        <w:jc w:val="both"/>
      </w:pPr>
      <w:r>
        <w:rPr>
          <w:sz w:val="20"/>
        </w:rPr>
        <w:t xml:space="preserve">    &lt;2&gt;  Остаток  на  счете  указывается  на  отчетную  дату.  Для счетов в</w:t>
      </w:r>
    </w:p>
    <w:p>
      <w:pPr>
        <w:pStyle w:val="1"/>
        <w:jc w:val="both"/>
      </w:pPr>
      <w:r>
        <w:rPr>
          <w:sz w:val="20"/>
        </w:rPr>
        <w:t xml:space="preserve">иностранной  валюте  остаток  указывается в рублях по курсу Банка России на</w:t>
      </w:r>
    </w:p>
    <w:p>
      <w:pPr>
        <w:pStyle w:val="1"/>
        <w:jc w:val="both"/>
      </w:pPr>
      <w:r>
        <w:rPr>
          <w:sz w:val="20"/>
        </w:rPr>
        <w:t xml:space="preserve">отчетную дату.</w:t>
      </w:r>
    </w:p>
    <w:p>
      <w:pPr>
        <w:pStyle w:val="1"/>
        <w:jc w:val="both"/>
      </w:pPr>
      <w:r>
        <w:rPr>
          <w:sz w:val="20"/>
        </w:rPr>
      </w:r>
    </w:p>
    <w:bookmarkStart w:id="679" w:name="P679"/>
    <w:bookmarkEnd w:id="679"/>
    <w:p>
      <w:pPr>
        <w:pStyle w:val="1"/>
        <w:jc w:val="both"/>
      </w:pPr>
      <w:r>
        <w:rPr>
          <w:sz w:val="20"/>
        </w:rPr>
        <w:t xml:space="preserve">4.4. Ценные бумаги</w:t>
      </w:r>
    </w:p>
    <w:p>
      <w:pPr>
        <w:pStyle w:val="1"/>
        <w:jc w:val="both"/>
      </w:pPr>
      <w:r>
        <w:rPr>
          <w:sz w:val="20"/>
        </w:rPr>
      </w:r>
    </w:p>
    <w:bookmarkStart w:id="681" w:name="P681"/>
    <w:bookmarkEnd w:id="681"/>
    <w:p>
      <w:pPr>
        <w:pStyle w:val="1"/>
        <w:jc w:val="both"/>
      </w:pPr>
      <w:r>
        <w:rPr>
          <w:sz w:val="20"/>
        </w:rPr>
        <w:t xml:space="preserve">4.4.1. Акции и иное участие в коммерческих организациях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3960"/>
        <w:gridCol w:w="2145"/>
        <w:gridCol w:w="2475"/>
        <w:gridCol w:w="1320"/>
        <w:gridCol w:w="1650"/>
      </w:tblGrid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9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 организационно-правовая форма организации </w:t>
            </w:r>
            <w:hyperlink w:history="0" w:anchor="P709" w:tooltip="    &lt;1&gt;   Указываются   полное  или  сокращенное  официальное  наименование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нахождения организации (адрес)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Уставный капитал </w:t>
            </w:r>
            <w:hyperlink w:history="0" w:anchor="P713" w:tooltip="    &lt;2&gt;  Уставный  капитал  указывается  согласно  учредительным документам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 (тыс. рублей)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Доля участия </w:t>
            </w:r>
            <w:hyperlink w:history="0" w:anchor="P717" w:tooltip="    &lt;3&gt;  Доля  участия  выражается  в  процентах от уставного капитала. Для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Основание участия </w:t>
            </w:r>
            <w:hyperlink w:history="0" w:anchor="P720" w:tooltip="    &lt;4&gt;  Указывается  основание  приобретения  доли  участия (учредительный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9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66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709" w:name="P709"/>
    <w:bookmarkEnd w:id="709"/>
    <w:p>
      <w:pPr>
        <w:pStyle w:val="1"/>
        <w:jc w:val="both"/>
      </w:pPr>
      <w:r>
        <w:rPr>
          <w:sz w:val="20"/>
        </w:rPr>
        <w:t xml:space="preserve">    &lt;1&gt;   Указываются   полное  или  сокращенное  официальное  наименование</w:t>
      </w:r>
    </w:p>
    <w:p>
      <w:pPr>
        <w:pStyle w:val="1"/>
        <w:jc w:val="both"/>
      </w:pPr>
      <w:r>
        <w:rPr>
          <w:sz w:val="20"/>
        </w:rPr>
        <w:t xml:space="preserve">организации  и  ее  организационно-правовая  форма  (акционерное  общество,</w:t>
      </w:r>
    </w:p>
    <w:p>
      <w:pPr>
        <w:pStyle w:val="1"/>
        <w:jc w:val="both"/>
      </w:pPr>
      <w:r>
        <w:rPr>
          <w:sz w:val="20"/>
        </w:rPr>
        <w:t xml:space="preserve">общество  с  ограниченной  ответственностью, товарищество, производственный</w:t>
      </w:r>
    </w:p>
    <w:p>
      <w:pPr>
        <w:pStyle w:val="1"/>
        <w:jc w:val="both"/>
      </w:pPr>
      <w:r>
        <w:rPr>
          <w:sz w:val="20"/>
        </w:rPr>
        <w:t xml:space="preserve">кооператив и другие).</w:t>
      </w:r>
    </w:p>
    <w:bookmarkStart w:id="713" w:name="P713"/>
    <w:bookmarkEnd w:id="713"/>
    <w:p>
      <w:pPr>
        <w:pStyle w:val="1"/>
        <w:jc w:val="both"/>
      </w:pPr>
      <w:r>
        <w:rPr>
          <w:sz w:val="20"/>
        </w:rPr>
        <w:t xml:space="preserve">    &lt;2&gt;  Уставный  капитал  указывается  согласно  учредительным документам</w:t>
      </w:r>
    </w:p>
    <w:p>
      <w:pPr>
        <w:pStyle w:val="1"/>
        <w:jc w:val="both"/>
      </w:pPr>
      <w:r>
        <w:rPr>
          <w:sz w:val="20"/>
        </w:rPr>
        <w:t xml:space="preserve">организации   по  состоянию  на  отчетную  дату.  Для  уставных  капиталов,</w:t>
      </w:r>
    </w:p>
    <w:p>
      <w:pPr>
        <w:pStyle w:val="1"/>
        <w:jc w:val="both"/>
      </w:pPr>
      <w:r>
        <w:rPr>
          <w:sz w:val="20"/>
        </w:rPr>
        <w:t xml:space="preserve">выраженных  в  иностранной валюте, уставный капитал указывается в рублях по</w:t>
      </w:r>
    </w:p>
    <w:p>
      <w:pPr>
        <w:pStyle w:val="1"/>
        <w:jc w:val="both"/>
      </w:pPr>
      <w:r>
        <w:rPr>
          <w:sz w:val="20"/>
        </w:rPr>
        <w:t xml:space="preserve">курсу Банка России на отчетную дату.</w:t>
      </w:r>
    </w:p>
    <w:bookmarkStart w:id="717" w:name="P717"/>
    <w:bookmarkEnd w:id="717"/>
    <w:p>
      <w:pPr>
        <w:pStyle w:val="1"/>
        <w:jc w:val="both"/>
      </w:pPr>
      <w:r>
        <w:rPr>
          <w:sz w:val="20"/>
        </w:rPr>
        <w:t xml:space="preserve">    &lt;3&gt;  Доля  участия  выражается  в  процентах от уставного капитала. Для</w:t>
      </w:r>
    </w:p>
    <w:p>
      <w:pPr>
        <w:pStyle w:val="1"/>
        <w:jc w:val="both"/>
      </w:pPr>
      <w:r>
        <w:rPr>
          <w:sz w:val="20"/>
        </w:rPr>
        <w:t xml:space="preserve">акционерных  обществ  указываются  также номинальная стоимость и количество</w:t>
      </w:r>
    </w:p>
    <w:p>
      <w:pPr>
        <w:pStyle w:val="1"/>
        <w:jc w:val="both"/>
      </w:pPr>
      <w:r>
        <w:rPr>
          <w:sz w:val="20"/>
        </w:rPr>
        <w:t xml:space="preserve">акций.</w:t>
      </w:r>
    </w:p>
    <w:bookmarkStart w:id="720" w:name="P720"/>
    <w:bookmarkEnd w:id="720"/>
    <w:p>
      <w:pPr>
        <w:pStyle w:val="1"/>
        <w:jc w:val="both"/>
      </w:pPr>
      <w:r>
        <w:rPr>
          <w:sz w:val="20"/>
        </w:rPr>
        <w:t xml:space="preserve">    &lt;4&gt;  Указывается  основание  приобретения  доли  участия (учредительный</w:t>
      </w:r>
    </w:p>
    <w:p>
      <w:pPr>
        <w:pStyle w:val="1"/>
        <w:jc w:val="both"/>
      </w:pPr>
      <w:r>
        <w:rPr>
          <w:sz w:val="20"/>
        </w:rPr>
        <w:t xml:space="preserve">договор,  покупка,  мена,  дарение,  наследование  и  другие)  с  указанием</w:t>
      </w:r>
    </w:p>
    <w:p>
      <w:pPr>
        <w:pStyle w:val="1"/>
        <w:jc w:val="both"/>
      </w:pPr>
      <w:r>
        <w:rPr>
          <w:sz w:val="20"/>
        </w:rPr>
        <w:t xml:space="preserve">реквизитов (дата, номер) соответствующего договора или акта.</w:t>
      </w:r>
    </w:p>
    <w:p>
      <w:pPr>
        <w:pStyle w:val="1"/>
        <w:jc w:val="both"/>
      </w:pPr>
      <w:r>
        <w:rPr>
          <w:sz w:val="20"/>
        </w:rPr>
      </w:r>
    </w:p>
    <w:bookmarkStart w:id="724" w:name="P724"/>
    <w:bookmarkEnd w:id="724"/>
    <w:p>
      <w:pPr>
        <w:pStyle w:val="1"/>
        <w:jc w:val="both"/>
      </w:pPr>
      <w:r>
        <w:rPr>
          <w:sz w:val="20"/>
        </w:rPr>
        <w:t xml:space="preserve">4.4.2. Иные ценные бумаги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1815"/>
        <w:gridCol w:w="2145"/>
        <w:gridCol w:w="3465"/>
        <w:gridCol w:w="1815"/>
        <w:gridCol w:w="2310"/>
      </w:tblGrid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ценной бумаги </w:t>
            </w:r>
            <w:hyperlink w:history="0" w:anchor="P752" w:tooltip="    &lt;1&gt;  Указываются  все  ценные  бумаги  по  видам  (облигации, векселя и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Лицо, выпустившее ценную бумагу</w:t>
            </w:r>
          </w:p>
        </w:tc>
        <w:tc>
          <w:tcPr>
            <w:tcW w:w="34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Номинальная величина обязательства (тыс. рублей)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Общее количество</w:t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Общая стоимость </w:t>
            </w:r>
            <w:hyperlink w:history="0" w:anchor="P754" w:tooltip="    &lt;2&gt;  Указывается  общая  стоимость  ценных бумаг данного вида исходя из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 (тыс. рублей)</w:t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4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66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752" w:name="P752"/>
    <w:bookmarkEnd w:id="752"/>
    <w:p>
      <w:pPr>
        <w:pStyle w:val="1"/>
        <w:jc w:val="both"/>
      </w:pPr>
      <w:r>
        <w:rPr>
          <w:sz w:val="20"/>
        </w:rPr>
        <w:t xml:space="preserve">    &lt;1&gt;  Указываются  все  ценные  бумаги  по  видам  (облигации, векселя и</w:t>
      </w:r>
    </w:p>
    <w:p>
      <w:pPr>
        <w:pStyle w:val="1"/>
        <w:jc w:val="both"/>
      </w:pPr>
      <w:r>
        <w:rPr>
          <w:sz w:val="20"/>
        </w:rPr>
        <w:t xml:space="preserve">другие), за исключением акций, указанных в </w:t>
      </w:r>
      <w:hyperlink w:history="0" w:anchor="P681" w:tooltip="4.4.1. Акции и иное участие в коммерческих организациях">
        <w:r>
          <w:rPr>
            <w:sz w:val="20"/>
            <w:color w:val="0000ff"/>
          </w:rPr>
          <w:t xml:space="preserve">подпункте 4.4.1</w:t>
        </w:r>
      </w:hyperlink>
      <w:r>
        <w:rPr>
          <w:sz w:val="20"/>
        </w:rPr>
        <w:t xml:space="preserve">.</w:t>
      </w:r>
    </w:p>
    <w:bookmarkStart w:id="754" w:name="P754"/>
    <w:bookmarkEnd w:id="754"/>
    <w:p>
      <w:pPr>
        <w:pStyle w:val="1"/>
        <w:jc w:val="both"/>
      </w:pPr>
      <w:r>
        <w:rPr>
          <w:sz w:val="20"/>
        </w:rPr>
        <w:t xml:space="preserve">    &lt;2&gt;  Указывается  общая  стоимость  ценных бумаг данного вида исходя из</w:t>
      </w:r>
    </w:p>
    <w:p>
      <w:pPr>
        <w:pStyle w:val="1"/>
        <w:jc w:val="both"/>
      </w:pPr>
      <w:r>
        <w:rPr>
          <w:sz w:val="20"/>
        </w:rPr>
        <w:t xml:space="preserve">стоимости их приобретения (а если ее нельзя определить - исходя из рыночной</w:t>
      </w:r>
    </w:p>
    <w:p>
      <w:pPr>
        <w:pStyle w:val="1"/>
        <w:jc w:val="both"/>
      </w:pPr>
      <w:r>
        <w:rPr>
          <w:sz w:val="20"/>
        </w:rPr>
        <w:t xml:space="preserve">стоимости  или  номинальной  стоимости).  Для  обязательств,  выраженных  в</w:t>
      </w:r>
    </w:p>
    <w:p>
      <w:pPr>
        <w:pStyle w:val="1"/>
        <w:jc w:val="both"/>
      </w:pPr>
      <w:r>
        <w:rPr>
          <w:sz w:val="20"/>
        </w:rPr>
        <w:t xml:space="preserve">иностранной валюте, стоимость указывается в рублях по курсу Банка России на</w:t>
      </w:r>
    </w:p>
    <w:p>
      <w:pPr>
        <w:pStyle w:val="1"/>
        <w:jc w:val="both"/>
      </w:pPr>
      <w:r>
        <w:rPr>
          <w:sz w:val="20"/>
        </w:rPr>
        <w:t xml:space="preserve">отчетную дату.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Итого    по    </w:t>
      </w:r>
      <w:hyperlink w:history="0" w:anchor="P679" w:tooltip="4.4. Ценные бумаги">
        <w:r>
          <w:rPr>
            <w:sz w:val="20"/>
            <w:color w:val="0000ff"/>
          </w:rPr>
          <w:t xml:space="preserve">подпункту   4.4</w:t>
        </w:r>
      </w:hyperlink>
      <w:r>
        <w:rPr>
          <w:sz w:val="20"/>
        </w:rPr>
        <w:t xml:space="preserve">   суммарная   стоимость   ценных   бумаг</w:t>
      </w:r>
    </w:p>
    <w:p>
      <w:pPr>
        <w:pStyle w:val="1"/>
        <w:jc w:val="both"/>
      </w:pPr>
      <w:r>
        <w:rPr>
          <w:sz w:val="20"/>
        </w:rPr>
        <w:t xml:space="preserve">несовершеннолетнего   подопечного,  включая  доли  участия  в  коммерческих</w:t>
      </w:r>
    </w:p>
    <w:p>
      <w:pPr>
        <w:pStyle w:val="1"/>
        <w:jc w:val="both"/>
      </w:pPr>
      <w:r>
        <w:rPr>
          <w:sz w:val="20"/>
        </w:rPr>
        <w:t xml:space="preserve">организациях, составляет на конец отчетного периода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(тыс. рублей)</w:t>
      </w:r>
    </w:p>
    <w:p>
      <w:pPr>
        <w:pStyle w:val="1"/>
        <w:jc w:val="both"/>
      </w:pPr>
      <w:r>
        <w:rPr>
          <w:sz w:val="20"/>
        </w:rPr>
      </w:r>
    </w:p>
    <w:bookmarkStart w:id="766" w:name="P766"/>
    <w:bookmarkEnd w:id="766"/>
    <w:p>
      <w:pPr>
        <w:pStyle w:val="1"/>
        <w:jc w:val="both"/>
      </w:pPr>
      <w:r>
        <w:rPr>
          <w:sz w:val="20"/>
        </w:rPr>
        <w:t xml:space="preserve">5. Сведения о сохранности имущества несовершеннолетнего подопечного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90"/>
        <w:gridCol w:w="2310"/>
        <w:gridCol w:w="5280"/>
        <w:gridCol w:w="3630"/>
      </w:tblGrid>
      <w:tr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имущества</w:t>
            </w:r>
          </w:p>
        </w:tc>
        <w:tc>
          <w:tcPr>
            <w:tcW w:w="5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Изменение состава имущества </w:t>
            </w:r>
            <w:hyperlink w:history="0" w:anchor="P786" w:tooltip="    &lt;1&gt;  Указываются  сведения  об изменении состава имущества, в том числе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36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 </w:t>
            </w:r>
            <w:hyperlink w:history="0" w:anchor="P789" w:tooltip="    &lt;2&gt;   Указываются   реквизиты   (дата,  номер)  актов  органа  опеки  и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6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528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6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528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6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786" w:name="P786"/>
    <w:bookmarkEnd w:id="786"/>
    <w:p>
      <w:pPr>
        <w:pStyle w:val="1"/>
        <w:jc w:val="both"/>
      </w:pPr>
      <w:r>
        <w:rPr>
          <w:sz w:val="20"/>
        </w:rPr>
        <w:t xml:space="preserve">    &lt;1&gt;  Указываются  сведения  об изменении состава имущества, в том числе</w:t>
      </w:r>
    </w:p>
    <w:p>
      <w:pPr>
        <w:pStyle w:val="1"/>
        <w:jc w:val="both"/>
      </w:pPr>
      <w:r>
        <w:rPr>
          <w:sz w:val="20"/>
        </w:rPr>
        <w:t xml:space="preserve">даты   получения   средств   со   счета   несовершеннолетнего  подопечного,</w:t>
      </w:r>
    </w:p>
    <w:p>
      <w:pPr>
        <w:pStyle w:val="1"/>
        <w:jc w:val="both"/>
      </w:pPr>
      <w:r>
        <w:rPr>
          <w:sz w:val="20"/>
        </w:rPr>
        <w:t xml:space="preserve">подтвержденные соответствующими документами.</w:t>
      </w:r>
    </w:p>
    <w:bookmarkStart w:id="789" w:name="P789"/>
    <w:bookmarkEnd w:id="789"/>
    <w:p>
      <w:pPr>
        <w:pStyle w:val="1"/>
        <w:jc w:val="both"/>
      </w:pPr>
      <w:r>
        <w:rPr>
          <w:sz w:val="20"/>
        </w:rPr>
        <w:t xml:space="preserve">    &lt;2&gt;   Указываются   реквизиты   (дата,  номер)  актов  органа  опеки  и</w:t>
      </w:r>
    </w:p>
    <w:p>
      <w:pPr>
        <w:pStyle w:val="1"/>
        <w:jc w:val="both"/>
      </w:pPr>
      <w:r>
        <w:rPr>
          <w:sz w:val="20"/>
        </w:rPr>
        <w:t xml:space="preserve">попечительства,   разрешающих   произвести   действия,   изменяющие  состав</w:t>
      </w:r>
    </w:p>
    <w:p>
      <w:pPr>
        <w:pStyle w:val="1"/>
        <w:jc w:val="both"/>
      </w:pPr>
      <w:r>
        <w:rPr>
          <w:sz w:val="20"/>
        </w:rPr>
        <w:t xml:space="preserve">имущества   несовершеннолетнего  подопечного,  в  случаях,  предусмотренных</w:t>
      </w:r>
    </w:p>
    <w:p>
      <w:pPr>
        <w:pStyle w:val="1"/>
        <w:jc w:val="both"/>
      </w:pPr>
      <w:r>
        <w:rPr>
          <w:sz w:val="20"/>
        </w:rPr>
        <w:t xml:space="preserve">федеральными законами.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6. Сведения о доходах несовершеннолетнего подопечного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25"/>
        <w:gridCol w:w="6435"/>
        <w:gridCol w:w="511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82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643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дохода</w:t>
            </w:r>
          </w:p>
        </w:tc>
        <w:tc>
          <w:tcPr>
            <w:tcW w:w="511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Величина дохода (тыс. рублей)</w:t>
            </w:r>
          </w:p>
        </w:tc>
      </w:tr>
      <w:tr>
        <w:tc>
          <w:tcPr>
            <w:tcW w:w="82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643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Алименты</w:t>
            </w:r>
          </w:p>
        </w:tc>
        <w:tc>
          <w:tcPr>
            <w:tcW w:w="51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Пенсия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Пособия и иные социальные выплаты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Компенсационные выплаты и дополнительное ежемесячное материальное обеспечение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Единовременные страховые выплаты, производимые в возмещение ущерба, причиненного жизни и здоровью несовершеннолетнего подопечного, его личному имуществу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Наследуемые несовершеннолетним подопечным и подаренные ему денежные средства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Иные доходы (указать вид дохода):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Итого доход за отчетный период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7. Сведения о доходах от имущества несовершеннолетнего подопечного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3135"/>
        <w:gridCol w:w="1815"/>
        <w:gridCol w:w="1485"/>
        <w:gridCol w:w="1650"/>
        <w:gridCol w:w="3465"/>
      </w:tblGrid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имущества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нахождения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Величина дохода (тыс. рублей)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Основание </w:t>
            </w:r>
            <w:hyperlink w:history="0" w:anchor="P891" w:tooltip="    &lt;1&gt;   Указываются   реквизиты   (дата,   номер)  акта  органа  опеки  и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34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 адрес кредитной организации, расчетный счет </w:t>
            </w:r>
            <w:hyperlink w:history="0" w:anchor="P895" w:tooltip="    &lt;2&gt;  Указываются  наименование,  адрес кредитной организации, расчетный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34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135" w:type="dxa"/>
          </w:tcPr>
          <w:p>
            <w:pPr>
              <w:pStyle w:val="0"/>
            </w:pPr>
            <w:r>
              <w:rPr>
                <w:sz w:val="24"/>
              </w:rPr>
              <w:t xml:space="preserve">Доход от реализации и сдачи в аренду(наем) недвижимого имущества (земельных участков, домов, квартир, гаражей), транспортных и иных механических средств</w:t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135" w:type="dxa"/>
          </w:tcPr>
          <w:p>
            <w:pPr>
              <w:pStyle w:val="0"/>
            </w:pPr>
            <w:r>
              <w:rPr>
                <w:sz w:val="24"/>
              </w:rPr>
              <w:t xml:space="preserve">Доход от вкладов в банках и иных кредитных организациях</w:t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135" w:type="dxa"/>
          </w:tcPr>
          <w:p>
            <w:pPr>
              <w:pStyle w:val="0"/>
            </w:pPr>
            <w:r>
              <w:rPr>
                <w:sz w:val="24"/>
              </w:rPr>
              <w:t xml:space="preserve">Доход от ценных бумаг и долей участия в коммерческих организациях</w:t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13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Иные доходы (указать вид дохода):</w:t>
            </w:r>
          </w:p>
        </w:tc>
        <w:tc>
          <w:tcPr>
            <w:tcW w:w="181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5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6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313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6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313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6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13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181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5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135" w:type="dxa"/>
          </w:tcPr>
          <w:p>
            <w:pPr>
              <w:pStyle w:val="0"/>
            </w:pPr>
            <w:r>
              <w:rPr>
                <w:sz w:val="24"/>
              </w:rPr>
              <w:t xml:space="preserve">Итого доход за отчетный период</w:t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891" w:name="P891"/>
    <w:bookmarkEnd w:id="891"/>
    <w:p>
      <w:pPr>
        <w:pStyle w:val="1"/>
        <w:jc w:val="both"/>
      </w:pPr>
      <w:r>
        <w:rPr>
          <w:sz w:val="20"/>
        </w:rPr>
        <w:t xml:space="preserve">    &lt;1&gt;   Указываются   реквизиты   (дата,   номер)  акта  органа  опеки  и</w:t>
      </w:r>
    </w:p>
    <w:p>
      <w:pPr>
        <w:pStyle w:val="1"/>
        <w:jc w:val="both"/>
      </w:pPr>
      <w:r>
        <w:rPr>
          <w:sz w:val="20"/>
        </w:rPr>
        <w:t xml:space="preserve">попечительства,   разрешающего   реализацию  имущества  несовершеннолетнего</w:t>
      </w:r>
    </w:p>
    <w:p>
      <w:pPr>
        <w:pStyle w:val="1"/>
        <w:jc w:val="both"/>
      </w:pPr>
      <w:r>
        <w:rPr>
          <w:sz w:val="20"/>
        </w:rPr>
        <w:t xml:space="preserve">подопечного,  принятого в случаях, предусмотренных федеральными законами, и</w:t>
      </w:r>
    </w:p>
    <w:p>
      <w:pPr>
        <w:pStyle w:val="1"/>
        <w:jc w:val="both"/>
      </w:pPr>
      <w:r>
        <w:rPr>
          <w:sz w:val="20"/>
        </w:rPr>
        <w:t xml:space="preserve">реквизиты договора отчуждения имущества подопечного.</w:t>
      </w:r>
    </w:p>
    <w:bookmarkStart w:id="895" w:name="P895"/>
    <w:bookmarkEnd w:id="895"/>
    <w:p>
      <w:pPr>
        <w:pStyle w:val="1"/>
        <w:jc w:val="both"/>
      </w:pPr>
      <w:r>
        <w:rPr>
          <w:sz w:val="20"/>
        </w:rPr>
        <w:t xml:space="preserve">    &lt;2&gt;  Указываются  наименование,  адрес кредитной организации, расчетный</w:t>
      </w:r>
    </w:p>
    <w:p>
      <w:pPr>
        <w:pStyle w:val="1"/>
        <w:jc w:val="both"/>
      </w:pPr>
      <w:r>
        <w:rPr>
          <w:sz w:val="20"/>
        </w:rPr>
        <w:t xml:space="preserve">счет,   на   который   поступил   доход  от  имущества  несовершеннолетнего</w:t>
      </w:r>
    </w:p>
    <w:p>
      <w:pPr>
        <w:pStyle w:val="1"/>
        <w:jc w:val="both"/>
      </w:pPr>
      <w:r>
        <w:rPr>
          <w:sz w:val="20"/>
        </w:rPr>
        <w:t xml:space="preserve">подопечного.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8. Сведения о расходах, произведенных за счет имущества несовершеннолетнего</w:t>
      </w:r>
    </w:p>
    <w:p>
      <w:pPr>
        <w:pStyle w:val="1"/>
        <w:jc w:val="both"/>
      </w:pPr>
      <w:r>
        <w:rPr>
          <w:sz w:val="20"/>
        </w:rPr>
        <w:t xml:space="preserve">подопечного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25"/>
        <w:gridCol w:w="7425"/>
        <w:gridCol w:w="2805"/>
        <w:gridCol w:w="1320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82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742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расходов</w:t>
            </w:r>
          </w:p>
        </w:tc>
        <w:tc>
          <w:tcPr>
            <w:tcW w:w="280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Стоимость (тыс. рублей) </w:t>
            </w:r>
            <w:hyperlink w:history="0" w:anchor="P960" w:tooltip="    &lt;1&gt; Указывается стоимость приобретенных в интересах несовершеннолетнего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320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</w:t>
            </w:r>
            <w:hyperlink w:history="0" w:anchor="P963" w:tooltip="    &lt;2&gt;  Указываются  даты  получения  средств со счета несовершеннолетнего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</w:tr>
      <w:tr>
        <w:tblPrEx>
          <w:tblBorders>
            <w:insideH w:val="single" w:sz="4"/>
          </w:tblBorders>
        </w:tblPrEx>
        <w:tc>
          <w:tcPr>
            <w:tcW w:w="825" w:type="dxa"/>
            <w:tcBorders>
              <w:top w:val="single" w:sz="4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742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Оплата лечения несовершеннолетнего подопечного в медицинских организациях:</w:t>
            </w:r>
          </w:p>
        </w:tc>
        <w:tc>
          <w:tcPr>
            <w:tcW w:w="280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4"/>
              </w:rPr>
              <w:t xml:space="preserve">всего за отчетный период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Приобретение товаров длительного пользования, стоимость которых превышает установленный в соответствии с законом двукратный размер величины прожиточного минимума на душу населения в целом по Российской Федерации: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4"/>
              </w:rPr>
              <w:t xml:space="preserve">всего за отчетный период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Ремонт жилого помещения несовершеннолетнего подопечного: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4"/>
              </w:rPr>
              <w:t xml:space="preserve">4)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4"/>
              </w:rPr>
              <w:t xml:space="preserve">всего за отчетный период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742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Итого расходы за отчетный период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960" w:name="P960"/>
    <w:bookmarkEnd w:id="960"/>
    <w:p>
      <w:pPr>
        <w:pStyle w:val="1"/>
        <w:jc w:val="both"/>
      </w:pPr>
      <w:r>
        <w:rPr>
          <w:sz w:val="20"/>
        </w:rPr>
        <w:t xml:space="preserve">    &lt;1&gt; Указывается стоимость приобретенных в интересах несовершеннолетнего</w:t>
      </w:r>
    </w:p>
    <w:p>
      <w:pPr>
        <w:pStyle w:val="1"/>
        <w:jc w:val="both"/>
      </w:pPr>
      <w:r>
        <w:rPr>
          <w:sz w:val="20"/>
        </w:rPr>
        <w:t xml:space="preserve">подопечного  товаров,  работ  и  услуг  в соответствии с платежными и иными</w:t>
      </w:r>
    </w:p>
    <w:p>
      <w:pPr>
        <w:pStyle w:val="1"/>
        <w:jc w:val="both"/>
      </w:pPr>
      <w:r>
        <w:rPr>
          <w:sz w:val="20"/>
        </w:rPr>
        <w:t xml:space="preserve">документами, удостоверяющими расходы за отчетный период.</w:t>
      </w:r>
    </w:p>
    <w:bookmarkStart w:id="963" w:name="P963"/>
    <w:bookmarkEnd w:id="963"/>
    <w:p>
      <w:pPr>
        <w:pStyle w:val="1"/>
        <w:jc w:val="both"/>
      </w:pPr>
      <w:r>
        <w:rPr>
          <w:sz w:val="20"/>
        </w:rPr>
        <w:t xml:space="preserve">    &lt;2&gt;  Указываются  даты  получения  средств со счета несовершеннолетнего</w:t>
      </w:r>
    </w:p>
    <w:p>
      <w:pPr>
        <w:pStyle w:val="1"/>
        <w:jc w:val="both"/>
      </w:pPr>
      <w:r>
        <w:rPr>
          <w:sz w:val="20"/>
        </w:rPr>
        <w:t xml:space="preserve">подопечного  и  даты  произведенных  за счет этих средств расходов для нужд</w:t>
      </w:r>
    </w:p>
    <w:p>
      <w:pPr>
        <w:pStyle w:val="1"/>
        <w:jc w:val="both"/>
      </w:pPr>
      <w:r>
        <w:rPr>
          <w:sz w:val="20"/>
        </w:rPr>
        <w:t xml:space="preserve">несовершеннолетнего подопечного.</w:t>
      </w:r>
    </w:p>
    <w:p>
      <w:pPr>
        <w:pStyle w:val="1"/>
        <w:jc w:val="both"/>
      </w:pPr>
      <w:r>
        <w:rPr>
          <w:sz w:val="20"/>
        </w:rPr>
      </w:r>
    </w:p>
    <w:bookmarkStart w:id="967" w:name="P967"/>
    <w:bookmarkEnd w:id="967"/>
    <w:p>
      <w:pPr>
        <w:pStyle w:val="1"/>
        <w:jc w:val="both"/>
      </w:pPr>
      <w:r>
        <w:rPr>
          <w:sz w:val="20"/>
        </w:rPr>
        <w:t xml:space="preserve">9. Сведения об уплате налогов на имущество несовершеннолетнего подопечного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20"/>
        <w:gridCol w:w="3135"/>
        <w:gridCol w:w="2475"/>
        <w:gridCol w:w="5280"/>
      </w:tblGrid>
      <w:tr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налога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уплаты</w:t>
            </w:r>
          </w:p>
        </w:tc>
        <w:tc>
          <w:tcPr>
            <w:tcW w:w="5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 платежного документа</w:t>
            </w:r>
          </w:p>
        </w:tc>
      </w:tr>
      <w:tr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5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528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10.  К  настоящему  отчету  прилагаются  копии  документов,   указанных   в</w:t>
      </w:r>
    </w:p>
    <w:p>
      <w:pPr>
        <w:pStyle w:val="1"/>
        <w:jc w:val="both"/>
      </w:pPr>
      <w:hyperlink w:history="0" w:anchor="P468" w:tooltip="4.1. Недвижимое имущество">
        <w:r>
          <w:rPr>
            <w:sz w:val="20"/>
            <w:color w:val="0000ff"/>
          </w:rPr>
          <w:t xml:space="preserve">подпунктах  4.1</w:t>
        </w:r>
      </w:hyperlink>
      <w:r>
        <w:rPr>
          <w:sz w:val="20"/>
        </w:rPr>
        <w:t xml:space="preserve">  -  </w:t>
      </w:r>
      <w:hyperlink w:history="0" w:anchor="P634" w:tooltip="4.3. Денежные средства, находящиеся на счетах в кредитных организациях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 </w:t>
      </w:r>
      <w:hyperlink w:history="0" w:anchor="P681" w:tooltip="4.4.1. Акции и иное участие в коммерческих организациях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  и  </w:t>
      </w:r>
      <w:hyperlink w:history="0" w:anchor="P724" w:tooltip="4.4.2. Иные ценные бумаги">
        <w:r>
          <w:rPr>
            <w:sz w:val="20"/>
            <w:color w:val="0000ff"/>
          </w:rPr>
          <w:t xml:space="preserve">4.4.2</w:t>
        </w:r>
      </w:hyperlink>
      <w:r>
        <w:rPr>
          <w:sz w:val="20"/>
        </w:rPr>
        <w:t xml:space="preserve">,  </w:t>
      </w:r>
      <w:hyperlink w:history="0" w:anchor="P766" w:tooltip="5. Сведения о сохранности имущества несовершеннолетнего подопечного">
        <w:r>
          <w:rPr>
            <w:sz w:val="20"/>
            <w:color w:val="0000ff"/>
          </w:rPr>
          <w:t xml:space="preserve">пунктах  5</w:t>
        </w:r>
      </w:hyperlink>
      <w:r>
        <w:rPr>
          <w:sz w:val="20"/>
        </w:rPr>
        <w:t xml:space="preserve">  - </w:t>
      </w:r>
      <w:hyperlink w:history="0" w:anchor="P967" w:tooltip="9. Сведения об уплате налогов на имущество несовершеннолетнего подопечного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, на ____ листах</w:t>
      </w:r>
    </w:p>
    <w:p>
      <w:pPr>
        <w:pStyle w:val="1"/>
        <w:jc w:val="both"/>
      </w:pPr>
      <w:r>
        <w:rPr>
          <w:sz w:val="20"/>
        </w:rPr>
        <w:t xml:space="preserve">(количество листов)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  _____________________________________</w:t>
      </w:r>
    </w:p>
    <w:p>
      <w:pPr>
        <w:pStyle w:val="1"/>
        <w:jc w:val="both"/>
      </w:pPr>
      <w:r>
        <w:rPr>
          <w:sz w:val="20"/>
        </w:rPr>
        <w:t xml:space="preserve"> (ф.и.о. лица, составившего отчет)     (подпись лица, составившего отчет)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52"/>
      <w:headerReference w:type="first" r:id="rId152"/>
      <w:footerReference w:type="default" r:id="rId153"/>
      <w:footerReference w:type="first" r:id="rId153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18.05.2009 N 423</w:t>
            <w:br/>
            <w:t>(ред. от 10.02.2020)</w:t>
            <w:br/>
            <w:t>"Об отдельных вопросах осуществления опеки и поп...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18.05.2009 N 423</w:t>
            <w:br/>
            <w:t>(ред. от 10.02.2020)</w:t>
            <w:br/>
            <w:t>"Об отдельных вопросах осуществления опеки и поп...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102992&amp;date=31.07.2025&amp;dst=100005&amp;field=134" TargetMode = "External"/>
	<Relationship Id="rId8" Type="http://schemas.openxmlformats.org/officeDocument/2006/relationships/hyperlink" Target="https://login.consultant.ru/link/?req=doc&amp;base=LAW&amp;n=129811&amp;date=31.07.2025&amp;dst=100005&amp;field=134" TargetMode = "External"/>
	<Relationship Id="rId9" Type="http://schemas.openxmlformats.org/officeDocument/2006/relationships/hyperlink" Target="https://login.consultant.ru/link/?req=doc&amp;base=LAW&amp;n=129764&amp;date=31.07.2025&amp;dst=100032&amp;field=134" TargetMode = "External"/>
	<Relationship Id="rId10" Type="http://schemas.openxmlformats.org/officeDocument/2006/relationships/hyperlink" Target="https://login.consultant.ru/link/?req=doc&amp;base=LAW&amp;n=480662&amp;date=31.07.2025&amp;dst=100205&amp;field=134" TargetMode = "External"/>
	<Relationship Id="rId11" Type="http://schemas.openxmlformats.org/officeDocument/2006/relationships/hyperlink" Target="https://login.consultant.ru/link/?req=doc&amp;base=LAW&amp;n=287286&amp;date=31.07.2025&amp;dst=100022&amp;field=134" TargetMode = "External"/>
	<Relationship Id="rId12" Type="http://schemas.openxmlformats.org/officeDocument/2006/relationships/hyperlink" Target="https://login.consultant.ru/link/?req=doc&amp;base=LAW&amp;n=287287&amp;date=31.07.2025&amp;dst=100016&amp;field=134" TargetMode = "External"/>
	<Relationship Id="rId13" Type="http://schemas.openxmlformats.org/officeDocument/2006/relationships/hyperlink" Target="https://login.consultant.ru/link/?req=doc&amp;base=LAW&amp;n=158970&amp;date=31.07.2025&amp;dst=100061&amp;field=134" TargetMode = "External"/>
	<Relationship Id="rId14" Type="http://schemas.openxmlformats.org/officeDocument/2006/relationships/hyperlink" Target="https://login.consultant.ru/link/?req=doc&amp;base=LAW&amp;n=186133&amp;date=31.07.2025&amp;dst=100024&amp;field=134" TargetMode = "External"/>
	<Relationship Id="rId15" Type="http://schemas.openxmlformats.org/officeDocument/2006/relationships/hyperlink" Target="https://login.consultant.ru/link/?req=doc&amp;base=LAW&amp;n=287257&amp;date=31.07.2025&amp;dst=100048&amp;field=134" TargetMode = "External"/>
	<Relationship Id="rId16" Type="http://schemas.openxmlformats.org/officeDocument/2006/relationships/hyperlink" Target="https://login.consultant.ru/link/?req=doc&amp;base=LAW&amp;n=485274&amp;date=31.07.2025&amp;dst=100026&amp;field=134" TargetMode = "External"/>
	<Relationship Id="rId17" Type="http://schemas.openxmlformats.org/officeDocument/2006/relationships/hyperlink" Target="https://login.consultant.ru/link/?req=doc&amp;base=LAW&amp;n=397757&amp;date=31.07.2025&amp;dst=100040&amp;field=134" TargetMode = "External"/>
	<Relationship Id="rId18" Type="http://schemas.openxmlformats.org/officeDocument/2006/relationships/hyperlink" Target="https://login.consultant.ru/link/?req=doc&amp;base=LAW&amp;n=460769&amp;date=31.07.2025&amp;dst=100031&amp;field=134" TargetMode = "External"/>
	<Relationship Id="rId19" Type="http://schemas.openxmlformats.org/officeDocument/2006/relationships/hyperlink" Target="https://login.consultant.ru/link/?req=doc&amp;base=LAW&amp;n=503048&amp;date=31.07.2025&amp;dst=100126&amp;field=134" TargetMode = "External"/>
	<Relationship Id="rId20" Type="http://schemas.openxmlformats.org/officeDocument/2006/relationships/hyperlink" Target="https://login.consultant.ru/link/?req=doc&amp;base=LAW&amp;n=509381&amp;date=31.07.2025&amp;dst=100042&amp;field=134" TargetMode = "External"/>
	<Relationship Id="rId21" Type="http://schemas.openxmlformats.org/officeDocument/2006/relationships/hyperlink" Target="https://login.consultant.ru/link/?req=doc&amp;base=LAW&amp;n=509381&amp;date=31.07.2025&amp;dst=100061&amp;field=134" TargetMode = "External"/>
	<Relationship Id="rId22" Type="http://schemas.openxmlformats.org/officeDocument/2006/relationships/hyperlink" Target="https://login.consultant.ru/link/?req=doc&amp;base=LAW&amp;n=509381&amp;date=31.07.2025&amp;dst=100072&amp;field=134" TargetMode = "External"/>
	<Relationship Id="rId23" Type="http://schemas.openxmlformats.org/officeDocument/2006/relationships/hyperlink" Target="https://login.consultant.ru/link/?req=doc&amp;base=LAW&amp;n=509381&amp;date=31.07.2025&amp;dst=100106&amp;field=134" TargetMode = "External"/>
	<Relationship Id="rId24" Type="http://schemas.openxmlformats.org/officeDocument/2006/relationships/hyperlink" Target="https://login.consultant.ru/link/?req=doc&amp;base=LAW&amp;n=509381&amp;date=31.07.2025&amp;dst=100116&amp;field=134" TargetMode = "External"/>
	<Relationship Id="rId25" Type="http://schemas.openxmlformats.org/officeDocument/2006/relationships/hyperlink" Target="https://login.consultant.ru/link/?req=doc&amp;base=LAW&amp;n=509381&amp;date=31.07.2025&amp;dst=100165&amp;field=134" TargetMode = "External"/>
	<Relationship Id="rId26" Type="http://schemas.openxmlformats.org/officeDocument/2006/relationships/hyperlink" Target="https://login.consultant.ru/link/?req=doc&amp;base=LAW&amp;n=509381&amp;date=31.07.2025&amp;dst=100173&amp;field=134" TargetMode = "External"/>
	<Relationship Id="rId27" Type="http://schemas.openxmlformats.org/officeDocument/2006/relationships/hyperlink" Target="https://login.consultant.ru/link/?req=doc&amp;base=LAW&amp;n=482834&amp;date=31.07.2025&amp;dst=57&amp;field=134" TargetMode = "External"/>
	<Relationship Id="rId28" Type="http://schemas.openxmlformats.org/officeDocument/2006/relationships/hyperlink" Target="https://login.consultant.ru/link/?req=doc&amp;base=LAW&amp;n=79596&amp;date=31.07.2025" TargetMode = "External"/>
	<Relationship Id="rId29" Type="http://schemas.openxmlformats.org/officeDocument/2006/relationships/hyperlink" Target="https://login.consultant.ru/link/?req=doc&amp;base=LAW&amp;n=85295&amp;date=31.07.2025&amp;dst=100077&amp;field=134" TargetMode = "External"/>
	<Relationship Id="rId30" Type="http://schemas.openxmlformats.org/officeDocument/2006/relationships/hyperlink" Target="https://login.consultant.ru/link/?req=doc&amp;base=LAW&amp;n=79494&amp;date=31.07.2025&amp;dst=100022&amp;field=134" TargetMode = "External"/>
	<Relationship Id="rId31" Type="http://schemas.openxmlformats.org/officeDocument/2006/relationships/hyperlink" Target="https://login.consultant.ru/link/?req=doc&amp;base=LAW&amp;n=129811&amp;date=31.07.2025&amp;dst=100022&amp;field=134" TargetMode = "External"/>
	<Relationship Id="rId32" Type="http://schemas.openxmlformats.org/officeDocument/2006/relationships/hyperlink" Target="https://login.consultant.ru/link/?req=doc&amp;base=LAW&amp;n=129764&amp;date=31.07.2025&amp;dst=100033&amp;field=134" TargetMode = "External"/>
	<Relationship Id="rId33" Type="http://schemas.openxmlformats.org/officeDocument/2006/relationships/hyperlink" Target="https://login.consultant.ru/link/?req=doc&amp;base=LAW&amp;n=480662&amp;date=31.07.2025&amp;dst=100205&amp;field=134" TargetMode = "External"/>
	<Relationship Id="rId34" Type="http://schemas.openxmlformats.org/officeDocument/2006/relationships/hyperlink" Target="https://login.consultant.ru/link/?req=doc&amp;base=LAW&amp;n=287286&amp;date=31.07.2025&amp;dst=100023&amp;field=134" TargetMode = "External"/>
	<Relationship Id="rId35" Type="http://schemas.openxmlformats.org/officeDocument/2006/relationships/hyperlink" Target="https://login.consultant.ru/link/?req=doc&amp;base=LAW&amp;n=287287&amp;date=31.07.2025&amp;dst=100016&amp;field=134" TargetMode = "External"/>
	<Relationship Id="rId36" Type="http://schemas.openxmlformats.org/officeDocument/2006/relationships/hyperlink" Target="https://login.consultant.ru/link/?req=doc&amp;base=LAW&amp;n=158970&amp;date=31.07.2025&amp;dst=100062&amp;field=134" TargetMode = "External"/>
	<Relationship Id="rId37" Type="http://schemas.openxmlformats.org/officeDocument/2006/relationships/hyperlink" Target="https://login.consultant.ru/link/?req=doc&amp;base=LAW&amp;n=186133&amp;date=31.07.2025&amp;dst=100024&amp;field=134" TargetMode = "External"/>
	<Relationship Id="rId38" Type="http://schemas.openxmlformats.org/officeDocument/2006/relationships/hyperlink" Target="https://login.consultant.ru/link/?req=doc&amp;base=LAW&amp;n=287257&amp;date=31.07.2025&amp;dst=100048&amp;field=134" TargetMode = "External"/>
	<Relationship Id="rId39" Type="http://schemas.openxmlformats.org/officeDocument/2006/relationships/hyperlink" Target="https://login.consultant.ru/link/?req=doc&amp;base=LAW&amp;n=485274&amp;date=31.07.2025&amp;dst=100027&amp;field=134" TargetMode = "External"/>
	<Relationship Id="rId40" Type="http://schemas.openxmlformats.org/officeDocument/2006/relationships/hyperlink" Target="https://login.consultant.ru/link/?req=doc&amp;base=LAW&amp;n=482834&amp;date=31.07.2025&amp;dst=100542&amp;field=134" TargetMode = "External"/>
	<Relationship Id="rId41" Type="http://schemas.openxmlformats.org/officeDocument/2006/relationships/hyperlink" Target="https://login.consultant.ru/link/?req=doc&amp;base=LAW&amp;n=287286&amp;date=31.07.2025&amp;dst=100024&amp;field=134" TargetMode = "External"/>
	<Relationship Id="rId42" Type="http://schemas.openxmlformats.org/officeDocument/2006/relationships/hyperlink" Target="https://login.consultant.ru/link/?req=doc&amp;base=LAW&amp;n=482834&amp;date=31.07.2025&amp;dst=163&amp;field=134" TargetMode = "External"/>
	<Relationship Id="rId43" Type="http://schemas.openxmlformats.org/officeDocument/2006/relationships/hyperlink" Target="https://login.consultant.ru/link/?req=doc&amp;base=LAW&amp;n=482834&amp;date=31.07.2025&amp;dst=102&amp;field=134" TargetMode = "External"/>
	<Relationship Id="rId44" Type="http://schemas.openxmlformats.org/officeDocument/2006/relationships/hyperlink" Target="https://login.consultant.ru/link/?req=doc&amp;base=LAW&amp;n=482834&amp;date=31.07.2025&amp;dst=153&amp;field=134" TargetMode = "External"/>
	<Relationship Id="rId45" Type="http://schemas.openxmlformats.org/officeDocument/2006/relationships/hyperlink" Target="https://login.consultant.ru/link/?req=doc&amp;base=LAW&amp;n=134551&amp;date=31.07.2025&amp;dst=100105&amp;field=134" TargetMode = "External"/>
	<Relationship Id="rId46" Type="http://schemas.openxmlformats.org/officeDocument/2006/relationships/hyperlink" Target="https://login.consultant.ru/link/?req=doc&amp;base=LAW&amp;n=485274&amp;date=31.07.2025&amp;dst=100027&amp;field=134" TargetMode = "External"/>
	<Relationship Id="rId47" Type="http://schemas.openxmlformats.org/officeDocument/2006/relationships/hyperlink" Target="https://login.consultant.ru/link/?req=doc&amp;base=LAW&amp;n=287257&amp;date=31.07.2025&amp;dst=100049&amp;field=134" TargetMode = "External"/>
	<Relationship Id="rId48" Type="http://schemas.openxmlformats.org/officeDocument/2006/relationships/hyperlink" Target="https://login.consultant.ru/link/?req=doc&amp;base=LAW&amp;n=129811&amp;date=31.07.2025&amp;dst=100027&amp;field=134" TargetMode = "External"/>
	<Relationship Id="rId49" Type="http://schemas.openxmlformats.org/officeDocument/2006/relationships/hyperlink" Target="https://login.consultant.ru/link/?req=doc&amp;base=LAW&amp;n=129764&amp;date=31.07.2025&amp;dst=100070&amp;field=134" TargetMode = "External"/>
	<Relationship Id="rId50" Type="http://schemas.openxmlformats.org/officeDocument/2006/relationships/hyperlink" Target="https://login.consultant.ru/link/?req=doc&amp;base=LAW&amp;n=22472&amp;date=31.07.2025&amp;dst=100080&amp;field=134" TargetMode = "External"/>
	<Relationship Id="rId51" Type="http://schemas.openxmlformats.org/officeDocument/2006/relationships/hyperlink" Target="https://login.consultant.ru/link/?req=doc&amp;base=LAW&amp;n=396579&amp;date=31.07.2025&amp;dst=100015&amp;field=134" TargetMode = "External"/>
	<Relationship Id="rId52" Type="http://schemas.openxmlformats.org/officeDocument/2006/relationships/hyperlink" Target="https://login.consultant.ru/link/?req=doc&amp;base=LAW&amp;n=482834&amp;date=31.07.2025&amp;dst=135&amp;field=134" TargetMode = "External"/>
	<Relationship Id="rId53" Type="http://schemas.openxmlformats.org/officeDocument/2006/relationships/hyperlink" Target="https://login.consultant.ru/link/?req=doc&amp;base=LAW&amp;n=287286&amp;date=31.07.2025&amp;dst=100031&amp;field=134" TargetMode = "External"/>
	<Relationship Id="rId54" Type="http://schemas.openxmlformats.org/officeDocument/2006/relationships/hyperlink" Target="https://login.consultant.ru/link/?req=doc&amp;base=LAW&amp;n=186133&amp;date=31.07.2025&amp;dst=100024&amp;field=134" TargetMode = "External"/>
	<Relationship Id="rId55" Type="http://schemas.openxmlformats.org/officeDocument/2006/relationships/hyperlink" Target="https://login.consultant.ru/link/?req=doc&amp;base=LAW&amp;n=287257&amp;date=31.07.2025&amp;dst=100066&amp;field=134" TargetMode = "External"/>
	<Relationship Id="rId56" Type="http://schemas.openxmlformats.org/officeDocument/2006/relationships/hyperlink" Target="https://login.consultant.ru/link/?req=doc&amp;base=LAW&amp;n=287257&amp;date=31.07.2025&amp;dst=100067&amp;field=134" TargetMode = "External"/>
	<Relationship Id="rId57" Type="http://schemas.openxmlformats.org/officeDocument/2006/relationships/hyperlink" Target="https://login.consultant.ru/link/?req=doc&amp;base=LAW&amp;n=287257&amp;date=31.07.2025&amp;dst=100074&amp;field=134" TargetMode = "External"/>
	<Relationship Id="rId58" Type="http://schemas.openxmlformats.org/officeDocument/2006/relationships/hyperlink" Target="https://login.consultant.ru/link/?req=doc&amp;base=LAW&amp;n=344270&amp;date=31.07.2025&amp;dst=100471&amp;field=134" TargetMode = "External"/>
	<Relationship Id="rId59" Type="http://schemas.openxmlformats.org/officeDocument/2006/relationships/hyperlink" Target="https://login.consultant.ru/link/?req=doc&amp;base=LAW&amp;n=344270&amp;date=31.07.2025&amp;dst=100022&amp;field=134" TargetMode = "External"/>
	<Relationship Id="rId60" Type="http://schemas.openxmlformats.org/officeDocument/2006/relationships/hyperlink" Target="https://login.consultant.ru/link/?req=doc&amp;base=LAW&amp;n=287257&amp;date=31.07.2025&amp;dst=100075&amp;field=134" TargetMode = "External"/>
	<Relationship Id="rId61" Type="http://schemas.openxmlformats.org/officeDocument/2006/relationships/hyperlink" Target="https://login.consultant.ru/link/?req=doc&amp;base=LAW&amp;n=509331&amp;date=31.07.2025" TargetMode = "External"/>
	<Relationship Id="rId62" Type="http://schemas.openxmlformats.org/officeDocument/2006/relationships/hyperlink" Target="https://login.consultant.ru/link/?req=doc&amp;base=LAW&amp;n=482834&amp;date=31.07.2025" TargetMode = "External"/>
	<Relationship Id="rId63" Type="http://schemas.openxmlformats.org/officeDocument/2006/relationships/hyperlink" Target="https://login.consultant.ru/link/?req=doc&amp;base=LAW&amp;n=287257&amp;date=31.07.2025&amp;dst=100079&amp;field=134" TargetMode = "External"/>
	<Relationship Id="rId64" Type="http://schemas.openxmlformats.org/officeDocument/2006/relationships/hyperlink" Target="https://login.consultant.ru/link/?req=doc&amp;base=LAW&amp;n=129764&amp;date=31.07.2025&amp;dst=100043&amp;field=134" TargetMode = "External"/>
	<Relationship Id="rId65" Type="http://schemas.openxmlformats.org/officeDocument/2006/relationships/hyperlink" Target="https://login.consultant.ru/link/?req=doc&amp;base=LAW&amp;n=129764&amp;date=31.07.2025&amp;dst=100043&amp;field=134" TargetMode = "External"/>
	<Relationship Id="rId66" Type="http://schemas.openxmlformats.org/officeDocument/2006/relationships/hyperlink" Target="https://login.consultant.ru/link/?req=doc&amp;base=LAW&amp;n=483754&amp;date=31.07.2025&amp;dst=100246&amp;field=134" TargetMode = "External"/>
	<Relationship Id="rId67" Type="http://schemas.openxmlformats.org/officeDocument/2006/relationships/hyperlink" Target="https://login.consultant.ru/link/?req=doc&amp;base=LAW&amp;n=483754&amp;date=31.07.2025&amp;dst=100246&amp;field=134" TargetMode = "External"/>
	<Relationship Id="rId68" Type="http://schemas.openxmlformats.org/officeDocument/2006/relationships/hyperlink" Target="https://login.consultant.ru/link/?req=doc&amp;base=LAW&amp;n=483754&amp;date=31.07.2025&amp;dst=100246&amp;field=134" TargetMode = "External"/>
	<Relationship Id="rId69" Type="http://schemas.openxmlformats.org/officeDocument/2006/relationships/hyperlink" Target="https://login.consultant.ru/link/?req=doc&amp;base=LAW&amp;n=287286&amp;date=31.07.2025&amp;dst=100034&amp;field=134" TargetMode = "External"/>
	<Relationship Id="rId70" Type="http://schemas.openxmlformats.org/officeDocument/2006/relationships/hyperlink" Target="https://login.consultant.ru/link/?req=doc&amp;base=LAW&amp;n=483754&amp;date=31.07.2025&amp;dst=100246&amp;field=134" TargetMode = "External"/>
	<Relationship Id="rId71" Type="http://schemas.openxmlformats.org/officeDocument/2006/relationships/hyperlink" Target="https://login.consultant.ru/link/?req=doc&amp;base=LAW&amp;n=483754&amp;date=31.07.2025&amp;dst=100246&amp;field=134" TargetMode = "External"/>
	<Relationship Id="rId72" Type="http://schemas.openxmlformats.org/officeDocument/2006/relationships/hyperlink" Target="https://login.consultant.ru/link/?req=doc&amp;base=LAW&amp;n=287257&amp;date=31.07.2025&amp;dst=100081&amp;field=134" TargetMode = "External"/>
	<Relationship Id="rId73" Type="http://schemas.openxmlformats.org/officeDocument/2006/relationships/hyperlink" Target="https://login.consultant.ru/link/?req=doc&amp;base=LAW&amp;n=287286&amp;date=31.07.2025&amp;dst=100035&amp;field=134" TargetMode = "External"/>
	<Relationship Id="rId74" Type="http://schemas.openxmlformats.org/officeDocument/2006/relationships/hyperlink" Target="https://login.consultant.ru/link/?req=doc&amp;base=LAW&amp;n=287286&amp;date=31.07.2025&amp;dst=100037&amp;field=134" TargetMode = "External"/>
	<Relationship Id="rId75" Type="http://schemas.openxmlformats.org/officeDocument/2006/relationships/hyperlink" Target="https://login.consultant.ru/link/?req=doc&amp;base=LAW&amp;n=485274&amp;date=31.07.2025&amp;dst=100027&amp;field=134" TargetMode = "External"/>
	<Relationship Id="rId76" Type="http://schemas.openxmlformats.org/officeDocument/2006/relationships/hyperlink" Target="https://login.consultant.ru/link/?req=doc&amp;base=LAW&amp;n=287286&amp;date=31.07.2025&amp;dst=100039&amp;field=134" TargetMode = "External"/>
	<Relationship Id="rId77" Type="http://schemas.openxmlformats.org/officeDocument/2006/relationships/hyperlink" Target="https://login.consultant.ru/link/?req=doc&amp;base=LAW&amp;n=287286&amp;date=31.07.2025&amp;dst=100043&amp;field=134" TargetMode = "External"/>
	<Relationship Id="rId78" Type="http://schemas.openxmlformats.org/officeDocument/2006/relationships/hyperlink" Target="https://login.consultant.ru/link/?req=doc&amp;base=LAW&amp;n=509331&amp;date=31.07.2025&amp;dst=90&amp;field=134" TargetMode = "External"/>
	<Relationship Id="rId79" Type="http://schemas.openxmlformats.org/officeDocument/2006/relationships/hyperlink" Target="https://login.consultant.ru/link/?req=doc&amp;base=LAW&amp;n=482834&amp;date=31.07.2025&amp;dst=100680&amp;field=134" TargetMode = "External"/>
	<Relationship Id="rId80" Type="http://schemas.openxmlformats.org/officeDocument/2006/relationships/hyperlink" Target="https://login.consultant.ru/link/?req=doc&amp;base=LAW&amp;n=482884&amp;date=31.07.2025&amp;dst=46&amp;field=134" TargetMode = "External"/>
	<Relationship Id="rId81" Type="http://schemas.openxmlformats.org/officeDocument/2006/relationships/hyperlink" Target="https://login.consultant.ru/link/?req=doc&amp;base=LAW&amp;n=509381&amp;date=31.07.2025&amp;dst=100107&amp;field=134" TargetMode = "External"/>
	<Relationship Id="rId82" Type="http://schemas.openxmlformats.org/officeDocument/2006/relationships/hyperlink" Target="https://login.consultant.ru/link/?req=doc&amp;base=LAW&amp;n=158970&amp;date=31.07.2025&amp;dst=100070&amp;field=134" TargetMode = "External"/>
	<Relationship Id="rId83" Type="http://schemas.openxmlformats.org/officeDocument/2006/relationships/hyperlink" Target="https://login.consultant.ru/link/?req=doc&amp;base=LAW&amp;n=134551&amp;date=31.07.2025&amp;dst=100013&amp;field=134" TargetMode = "External"/>
	<Relationship Id="rId84" Type="http://schemas.openxmlformats.org/officeDocument/2006/relationships/hyperlink" Target="https://login.consultant.ru/link/?req=doc&amp;base=LAW&amp;n=179446&amp;date=31.07.2025&amp;dst=100010&amp;field=134" TargetMode = "External"/>
	<Relationship Id="rId85" Type="http://schemas.openxmlformats.org/officeDocument/2006/relationships/hyperlink" Target="https://login.consultant.ru/link/?req=doc&amp;base=LAW&amp;n=129811&amp;date=31.07.2025&amp;dst=100029&amp;field=134" TargetMode = "External"/>
	<Relationship Id="rId86" Type="http://schemas.openxmlformats.org/officeDocument/2006/relationships/hyperlink" Target="https://login.consultant.ru/link/?req=doc&amp;base=LAW&amp;n=158970&amp;date=31.07.2025&amp;dst=100072&amp;field=134" TargetMode = "External"/>
	<Relationship Id="rId87" Type="http://schemas.openxmlformats.org/officeDocument/2006/relationships/hyperlink" Target="https://login.consultant.ru/link/?req=doc&amp;base=LAW&amp;n=485274&amp;date=31.07.2025&amp;dst=100027&amp;field=134" TargetMode = "External"/>
	<Relationship Id="rId88" Type="http://schemas.openxmlformats.org/officeDocument/2006/relationships/hyperlink" Target="https://login.consultant.ru/link/?req=doc&amp;base=LAW&amp;n=178298&amp;date=31.07.2025&amp;dst=100009&amp;field=134" TargetMode = "External"/>
	<Relationship Id="rId89" Type="http://schemas.openxmlformats.org/officeDocument/2006/relationships/hyperlink" Target="https://login.consultant.ru/link/?req=doc&amp;base=LAW&amp;n=482834&amp;date=31.07.2025&amp;dst=153&amp;field=134" TargetMode = "External"/>
	<Relationship Id="rId90" Type="http://schemas.openxmlformats.org/officeDocument/2006/relationships/hyperlink" Target="https://login.consultant.ru/link/?req=doc&amp;base=LAW&amp;n=483754&amp;date=31.07.2025&amp;dst=100202&amp;field=134" TargetMode = "External"/>
	<Relationship Id="rId91" Type="http://schemas.openxmlformats.org/officeDocument/2006/relationships/hyperlink" Target="https://login.consultant.ru/link/?req=doc&amp;base=LAW&amp;n=134551&amp;date=31.07.2025&amp;dst=100105&amp;field=134" TargetMode = "External"/>
	<Relationship Id="rId92" Type="http://schemas.openxmlformats.org/officeDocument/2006/relationships/hyperlink" Target="https://login.consultant.ru/link/?req=doc&amp;base=LAW&amp;n=482834&amp;date=31.07.2025&amp;dst=153&amp;field=134" TargetMode = "External"/>
	<Relationship Id="rId93" Type="http://schemas.openxmlformats.org/officeDocument/2006/relationships/hyperlink" Target="https://login.consultant.ru/link/?req=doc&amp;base=LAW&amp;n=483754&amp;date=31.07.2025&amp;dst=100246&amp;field=134" TargetMode = "External"/>
	<Relationship Id="rId94" Type="http://schemas.openxmlformats.org/officeDocument/2006/relationships/hyperlink" Target="https://login.consultant.ru/link/?req=doc&amp;base=LAW&amp;n=129811&amp;date=31.07.2025&amp;dst=100031&amp;field=134" TargetMode = "External"/>
	<Relationship Id="rId95" Type="http://schemas.openxmlformats.org/officeDocument/2006/relationships/hyperlink" Target="https://login.consultant.ru/link/?req=doc&amp;base=LAW&amp;n=287286&amp;date=31.07.2025&amp;dst=100047&amp;field=134" TargetMode = "External"/>
	<Relationship Id="rId96" Type="http://schemas.openxmlformats.org/officeDocument/2006/relationships/hyperlink" Target="https://login.consultant.ru/link/?req=doc&amp;base=LAW&amp;n=485274&amp;date=31.07.2025&amp;dst=100027&amp;field=134" TargetMode = "External"/>
	<Relationship Id="rId97" Type="http://schemas.openxmlformats.org/officeDocument/2006/relationships/hyperlink" Target="https://login.consultant.ru/link/?req=doc&amp;base=LAW&amp;n=129764&amp;date=31.07.2025&amp;dst=100045&amp;field=134" TargetMode = "External"/>
	<Relationship Id="rId98" Type="http://schemas.openxmlformats.org/officeDocument/2006/relationships/hyperlink" Target="https://login.consultant.ru/link/?req=doc&amp;base=LAW&amp;n=158970&amp;date=31.07.2025&amp;dst=100075&amp;field=134" TargetMode = "External"/>
	<Relationship Id="rId99" Type="http://schemas.openxmlformats.org/officeDocument/2006/relationships/hyperlink" Target="https://login.consultant.ru/link/?req=doc&amp;base=LAW&amp;n=485274&amp;date=31.07.2025&amp;dst=100028&amp;field=134" TargetMode = "External"/>
	<Relationship Id="rId100" Type="http://schemas.openxmlformats.org/officeDocument/2006/relationships/hyperlink" Target="https://login.consultant.ru/link/?req=doc&amp;base=LAW&amp;n=482834&amp;date=31.07.2025&amp;dst=100542&amp;field=134" TargetMode = "External"/>
	<Relationship Id="rId101" Type="http://schemas.openxmlformats.org/officeDocument/2006/relationships/hyperlink" Target="https://login.consultant.ru/link/?req=doc&amp;base=LAW&amp;n=495127&amp;date=31.07.2025&amp;dst=100355&amp;field=134" TargetMode = "External"/>
	<Relationship Id="rId102" Type="http://schemas.openxmlformats.org/officeDocument/2006/relationships/hyperlink" Target="https://login.consultant.ru/link/?req=doc&amp;base=LAW&amp;n=129764&amp;date=31.07.2025&amp;dst=100046&amp;field=134" TargetMode = "External"/>
	<Relationship Id="rId103" Type="http://schemas.openxmlformats.org/officeDocument/2006/relationships/hyperlink" Target="https://login.consultant.ru/link/?req=doc&amp;base=LAW&amp;n=129764&amp;date=31.07.2025&amp;dst=100047&amp;field=134" TargetMode = "External"/>
	<Relationship Id="rId104" Type="http://schemas.openxmlformats.org/officeDocument/2006/relationships/hyperlink" Target="https://login.consultant.ru/link/?req=doc&amp;base=LAW&amp;n=129764&amp;date=31.07.2025&amp;dst=100049&amp;field=134" TargetMode = "External"/>
	<Relationship Id="rId105" Type="http://schemas.openxmlformats.org/officeDocument/2006/relationships/hyperlink" Target="https://login.consultant.ru/link/?req=doc&amp;base=LAW&amp;n=483754&amp;date=31.07.2025&amp;dst=100016&amp;field=134" TargetMode = "External"/>
	<Relationship Id="rId106" Type="http://schemas.openxmlformats.org/officeDocument/2006/relationships/hyperlink" Target="https://login.consultant.ru/link/?req=doc&amp;base=LAW&amp;n=485274&amp;date=31.07.2025&amp;dst=100028&amp;field=134" TargetMode = "External"/>
	<Relationship Id="rId107" Type="http://schemas.openxmlformats.org/officeDocument/2006/relationships/hyperlink" Target="https://login.consultant.ru/link/?req=doc&amp;base=LAW&amp;n=483754&amp;date=31.07.2025&amp;dst=100092&amp;field=134" TargetMode = "External"/>
	<Relationship Id="rId108" Type="http://schemas.openxmlformats.org/officeDocument/2006/relationships/hyperlink" Target="https://login.consultant.ru/link/?req=doc&amp;base=LAW&amp;n=483754&amp;date=31.07.2025&amp;dst=100130&amp;field=134" TargetMode = "External"/>
	<Relationship Id="rId109" Type="http://schemas.openxmlformats.org/officeDocument/2006/relationships/hyperlink" Target="https://login.consultant.ru/link/?req=doc&amp;base=LAW&amp;n=485274&amp;date=31.07.2025&amp;dst=100028&amp;field=134" TargetMode = "External"/>
	<Relationship Id="rId110" Type="http://schemas.openxmlformats.org/officeDocument/2006/relationships/hyperlink" Target="https://login.consultant.ru/link/?req=doc&amp;base=LAW&amp;n=483754&amp;date=31.07.2025&amp;dst=100202&amp;field=134" TargetMode = "External"/>
	<Relationship Id="rId111" Type="http://schemas.openxmlformats.org/officeDocument/2006/relationships/hyperlink" Target="https://login.consultant.ru/link/?req=doc&amp;base=LAW&amp;n=396579&amp;date=31.07.2025&amp;dst=100046&amp;field=134" TargetMode = "External"/>
	<Relationship Id="rId112" Type="http://schemas.openxmlformats.org/officeDocument/2006/relationships/hyperlink" Target="https://login.consultant.ru/link/?req=doc&amp;base=LAW&amp;n=483754&amp;date=31.07.2025&amp;dst=100246&amp;field=134" TargetMode = "External"/>
	<Relationship Id="rId113" Type="http://schemas.openxmlformats.org/officeDocument/2006/relationships/hyperlink" Target="https://login.consultant.ru/link/?req=doc&amp;base=LAW&amp;n=158970&amp;date=31.07.2025&amp;dst=100076&amp;field=134" TargetMode = "External"/>
	<Relationship Id="rId114" Type="http://schemas.openxmlformats.org/officeDocument/2006/relationships/hyperlink" Target="https://login.consultant.ru/link/?req=doc&amp;base=LAW&amp;n=158970&amp;date=31.07.2025&amp;dst=100079&amp;field=134" TargetMode = "External"/>
	<Relationship Id="rId115" Type="http://schemas.openxmlformats.org/officeDocument/2006/relationships/hyperlink" Target="https://login.consultant.ru/link/?req=doc&amp;base=LAW&amp;n=105268&amp;date=31.07.2025&amp;dst=100259&amp;field=134" TargetMode = "External"/>
	<Relationship Id="rId116" Type="http://schemas.openxmlformats.org/officeDocument/2006/relationships/hyperlink" Target="https://login.consultant.ru/link/?req=doc&amp;base=LAW&amp;n=482834&amp;date=31.07.2025&amp;dst=62&amp;field=134" TargetMode = "External"/>
	<Relationship Id="rId117" Type="http://schemas.openxmlformats.org/officeDocument/2006/relationships/hyperlink" Target="https://login.consultant.ru/link/?req=doc&amp;base=LAW&amp;n=158970&amp;date=31.07.2025&amp;dst=100080&amp;field=134" TargetMode = "External"/>
	<Relationship Id="rId118" Type="http://schemas.openxmlformats.org/officeDocument/2006/relationships/hyperlink" Target="https://login.consultant.ru/link/?req=doc&amp;base=LAW&amp;n=485274&amp;date=31.07.2025&amp;dst=100029&amp;field=134" TargetMode = "External"/>
	<Relationship Id="rId119" Type="http://schemas.openxmlformats.org/officeDocument/2006/relationships/hyperlink" Target="https://login.consultant.ru/link/?req=doc&amp;base=LAW&amp;n=158970&amp;date=31.07.2025&amp;dst=100081&amp;field=134" TargetMode = "External"/>
	<Relationship Id="rId120" Type="http://schemas.openxmlformats.org/officeDocument/2006/relationships/hyperlink" Target="https://login.consultant.ru/link/?req=doc&amp;base=LAW&amp;n=509331&amp;date=31.07.2025&amp;dst=100199&amp;field=134" TargetMode = "External"/>
	<Relationship Id="rId121" Type="http://schemas.openxmlformats.org/officeDocument/2006/relationships/hyperlink" Target="https://login.consultant.ru/link/?req=doc&amp;base=LAW&amp;n=158970&amp;date=31.07.2025&amp;dst=100085&amp;field=134" TargetMode = "External"/>
	<Relationship Id="rId122" Type="http://schemas.openxmlformats.org/officeDocument/2006/relationships/hyperlink" Target="https://login.consultant.ru/link/?req=doc&amp;base=LAW&amp;n=137799&amp;date=31.07.2025&amp;dst=100013&amp;field=134" TargetMode = "External"/>
	<Relationship Id="rId123" Type="http://schemas.openxmlformats.org/officeDocument/2006/relationships/hyperlink" Target="https://login.consultant.ru/link/?req=doc&amp;base=LAW&amp;n=158970&amp;date=31.07.2025&amp;dst=100087&amp;field=134" TargetMode = "External"/>
	<Relationship Id="rId124" Type="http://schemas.openxmlformats.org/officeDocument/2006/relationships/hyperlink" Target="https://login.consultant.ru/link/?req=doc&amp;base=LAW&amp;n=485274&amp;date=31.07.2025&amp;dst=100029&amp;field=134" TargetMode = "External"/>
	<Relationship Id="rId125" Type="http://schemas.openxmlformats.org/officeDocument/2006/relationships/hyperlink" Target="https://login.consultant.ru/link/?req=doc&amp;base=LAW&amp;n=137799&amp;date=31.07.2025&amp;dst=100013&amp;field=134" TargetMode = "External"/>
	<Relationship Id="rId126" Type="http://schemas.openxmlformats.org/officeDocument/2006/relationships/hyperlink" Target="https://login.consultant.ru/link/?req=doc&amp;base=LAW&amp;n=509331&amp;date=31.07.2025&amp;dst=100199&amp;field=134" TargetMode = "External"/>
	<Relationship Id="rId127" Type="http://schemas.openxmlformats.org/officeDocument/2006/relationships/hyperlink" Target="https://login.consultant.ru/link/?req=doc&amp;base=LAW&amp;n=509331&amp;date=31.07.2025&amp;dst=100199&amp;field=134" TargetMode = "External"/>
	<Relationship Id="rId128" Type="http://schemas.openxmlformats.org/officeDocument/2006/relationships/hyperlink" Target="https://login.consultant.ru/link/?req=doc&amp;base=LAW&amp;n=137799&amp;date=31.07.2025&amp;dst=100013&amp;field=134" TargetMode = "External"/>
	<Relationship Id="rId129" Type="http://schemas.openxmlformats.org/officeDocument/2006/relationships/hyperlink" Target="https://login.consultant.ru/link/?req=doc&amp;base=LAW&amp;n=158970&amp;date=31.07.2025&amp;dst=100088&amp;field=134" TargetMode = "External"/>
	<Relationship Id="rId130" Type="http://schemas.openxmlformats.org/officeDocument/2006/relationships/hyperlink" Target="https://login.consultant.ru/link/?req=doc&amp;base=LAW&amp;n=137799&amp;date=31.07.2025&amp;dst=100013&amp;field=134" TargetMode = "External"/>
	<Relationship Id="rId131" Type="http://schemas.openxmlformats.org/officeDocument/2006/relationships/hyperlink" Target="https://login.consultant.ru/link/?req=doc&amp;base=LAW&amp;n=158970&amp;date=31.07.2025&amp;dst=100089&amp;field=134" TargetMode = "External"/>
	<Relationship Id="rId132" Type="http://schemas.openxmlformats.org/officeDocument/2006/relationships/hyperlink" Target="https://login.consultant.ru/link/?req=doc&amp;base=LAW&amp;n=482834&amp;date=31.07.2025&amp;dst=100370&amp;field=134" TargetMode = "External"/>
	<Relationship Id="rId133" Type="http://schemas.openxmlformats.org/officeDocument/2006/relationships/hyperlink" Target="https://login.consultant.ru/link/?req=doc&amp;base=LAW&amp;n=102992&amp;date=31.07.2025&amp;dst=100005&amp;field=134" TargetMode = "External"/>
	<Relationship Id="rId134" Type="http://schemas.openxmlformats.org/officeDocument/2006/relationships/hyperlink" Target="https://login.consultant.ru/link/?req=doc&amp;base=LAW&amp;n=287286&amp;date=31.07.2025&amp;dst=100048&amp;field=134" TargetMode = "External"/>
	<Relationship Id="rId135" Type="http://schemas.openxmlformats.org/officeDocument/2006/relationships/hyperlink" Target="https://login.consultant.ru/link/?req=doc&amp;base=LAW&amp;n=158970&amp;date=31.07.2025&amp;dst=100090&amp;field=134" TargetMode = "External"/>
	<Relationship Id="rId136" Type="http://schemas.openxmlformats.org/officeDocument/2006/relationships/hyperlink" Target="https://login.consultant.ru/link/?req=doc&amp;base=LAW&amp;n=460769&amp;date=31.07.2025&amp;dst=100031&amp;field=134" TargetMode = "External"/>
	<Relationship Id="rId137" Type="http://schemas.openxmlformats.org/officeDocument/2006/relationships/hyperlink" Target="https://login.consultant.ru/link/?req=doc&amp;base=LAW&amp;n=503048&amp;date=31.07.2025&amp;dst=100126&amp;field=134" TargetMode = "External"/>
	<Relationship Id="rId138" Type="http://schemas.openxmlformats.org/officeDocument/2006/relationships/hyperlink" Target="https://login.consultant.ru/link/?req=doc&amp;base=LAW&amp;n=460769&amp;date=31.07.2025&amp;dst=100031&amp;field=134" TargetMode = "External"/>
	<Relationship Id="rId139" Type="http://schemas.openxmlformats.org/officeDocument/2006/relationships/hyperlink" Target="https://login.consultant.ru/link/?req=doc&amp;base=LAW&amp;n=497933&amp;date=31.07.2025&amp;dst=100146&amp;field=134" TargetMode = "External"/>
	<Relationship Id="rId140" Type="http://schemas.openxmlformats.org/officeDocument/2006/relationships/hyperlink" Target="https://login.consultant.ru/link/?req=doc&amp;base=LAW&amp;n=503048&amp;date=31.07.2025&amp;dst=100127&amp;field=134" TargetMode = "External"/>
	<Relationship Id="rId141" Type="http://schemas.openxmlformats.org/officeDocument/2006/relationships/hyperlink" Target="https://login.consultant.ru/link/?req=doc&amp;base=LAW&amp;n=482834&amp;date=31.07.2025&amp;dst=100542&amp;field=134" TargetMode = "External"/>
	<Relationship Id="rId142" Type="http://schemas.openxmlformats.org/officeDocument/2006/relationships/hyperlink" Target="https://login.consultant.ru/link/?req=doc&amp;base=LAW&amp;n=503048&amp;date=31.07.2025&amp;dst=100129&amp;field=134" TargetMode = "External"/>
	<Relationship Id="rId143" Type="http://schemas.openxmlformats.org/officeDocument/2006/relationships/hyperlink" Target="https://login.consultant.ru/link/?req=doc&amp;base=LAW&amp;n=509331&amp;date=31.07.2025&amp;dst=100213&amp;field=134" TargetMode = "External"/>
	<Relationship Id="rId144" Type="http://schemas.openxmlformats.org/officeDocument/2006/relationships/hyperlink" Target="https://login.consultant.ru/link/?req=doc&amp;base=LAW&amp;n=158970&amp;date=31.07.2025&amp;dst=100092&amp;field=134" TargetMode = "External"/>
	<Relationship Id="rId145" Type="http://schemas.openxmlformats.org/officeDocument/2006/relationships/hyperlink" Target="https://login.consultant.ru/link/?req=doc&amp;base=LAW&amp;n=158970&amp;date=31.07.2025&amp;dst=100093&amp;field=134" TargetMode = "External"/>
	<Relationship Id="rId146" Type="http://schemas.openxmlformats.org/officeDocument/2006/relationships/hyperlink" Target="https://login.consultant.ru/link/?req=doc&amp;base=LAW&amp;n=287286&amp;date=31.07.2025&amp;dst=100048&amp;field=134" TargetMode = "External"/>
	<Relationship Id="rId147" Type="http://schemas.openxmlformats.org/officeDocument/2006/relationships/hyperlink" Target="https://login.consultant.ru/link/?req=doc&amp;base=LAW&amp;n=495127&amp;date=31.07.2025&amp;dst=100354&amp;field=134" TargetMode = "External"/>
	<Relationship Id="rId148" Type="http://schemas.openxmlformats.org/officeDocument/2006/relationships/hyperlink" Target="https://login.consultant.ru/link/?req=doc&amp;base=LAW&amp;n=460769&amp;date=31.07.2025&amp;dst=100031&amp;field=134" TargetMode = "External"/>
	<Relationship Id="rId149" Type="http://schemas.openxmlformats.org/officeDocument/2006/relationships/hyperlink" Target="https://login.consultant.ru/link/?req=doc&amp;base=LAW&amp;n=102992&amp;date=31.07.2025&amp;dst=100005&amp;field=134" TargetMode = "External"/>
	<Relationship Id="rId150" Type="http://schemas.openxmlformats.org/officeDocument/2006/relationships/hyperlink" Target="https://login.consultant.ru/link/?req=doc&amp;base=LAW&amp;n=158970&amp;date=31.07.2025&amp;dst=100094&amp;field=134" TargetMode = "External"/>
	<Relationship Id="rId151" Type="http://schemas.openxmlformats.org/officeDocument/2006/relationships/hyperlink" Target="https://login.consultant.ru/link/?req=doc&amp;base=LAW&amp;n=397757&amp;date=31.07.2025&amp;dst=100040&amp;field=134" TargetMode = "External"/>
	<Relationship Id="rId152" Type="http://schemas.openxmlformats.org/officeDocument/2006/relationships/header" Target="header2.xml"/>
	<Relationship Id="rId153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18.05.2009 N 423
(ред. от 10.02.2020)
"Об отдельных вопросах осуществления опеки и попечительства в отношении несовершеннолетних граждан"
(вместе с "Правилами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формах", "Правилами осуществления отдельных полномочий о</dc:title>
  <dcterms:created xsi:type="dcterms:W3CDTF">2025-07-31T13:08:00Z</dcterms:created>
</cp:coreProperties>
</file>